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F6011F" w14:paraId="09E9DF12" w14:textId="77777777" w:rsidTr="000D38B6">
        <w:tc>
          <w:tcPr>
            <w:tcW w:w="709" w:type="dxa"/>
            <w:tcBorders>
              <w:top w:val="single" w:sz="4" w:space="0" w:color="auto"/>
              <w:left w:val="single" w:sz="4" w:space="0" w:color="auto"/>
              <w:right w:val="single" w:sz="4" w:space="0" w:color="auto"/>
            </w:tcBorders>
          </w:tcPr>
          <w:p w14:paraId="3D445FB7" w14:textId="77777777" w:rsidR="00832D94" w:rsidRPr="00F6011F" w:rsidRDefault="00832D94" w:rsidP="00B31358">
            <w:pPr>
              <w:pStyle w:val="Untertitel"/>
              <w:spacing w:before="0"/>
              <w:rPr>
                <w:rStyle w:val="Buchtitel"/>
              </w:rPr>
            </w:pPr>
            <w:r w:rsidRPr="00F6011F">
              <w:rPr>
                <w:rStyle w:val="Buchtitel"/>
              </w:rPr>
              <w:t>Pos.</w:t>
            </w:r>
          </w:p>
        </w:tc>
        <w:tc>
          <w:tcPr>
            <w:tcW w:w="992" w:type="dxa"/>
            <w:tcBorders>
              <w:top w:val="single" w:sz="6" w:space="0" w:color="auto"/>
              <w:left w:val="nil"/>
              <w:bottom w:val="single" w:sz="6" w:space="0" w:color="auto"/>
              <w:right w:val="single" w:sz="6" w:space="0" w:color="auto"/>
            </w:tcBorders>
          </w:tcPr>
          <w:p w14:paraId="0318B997" w14:textId="77777777" w:rsidR="00832D94" w:rsidRPr="00F6011F" w:rsidRDefault="00832D94" w:rsidP="00B31358">
            <w:pPr>
              <w:pStyle w:val="Untertitel"/>
              <w:spacing w:before="0"/>
              <w:rPr>
                <w:rStyle w:val="Buchtitel"/>
              </w:rPr>
            </w:pPr>
            <w:r w:rsidRPr="00F6011F">
              <w:rPr>
                <w:rStyle w:val="Buchtitel"/>
              </w:rPr>
              <w:t>Qty.</w:t>
            </w:r>
          </w:p>
        </w:tc>
        <w:tc>
          <w:tcPr>
            <w:tcW w:w="6379" w:type="dxa"/>
            <w:tcBorders>
              <w:top w:val="single" w:sz="6" w:space="0" w:color="auto"/>
              <w:bottom w:val="single" w:sz="6" w:space="0" w:color="auto"/>
            </w:tcBorders>
          </w:tcPr>
          <w:p w14:paraId="66947B9E" w14:textId="77777777" w:rsidR="00832D94" w:rsidRPr="00F6011F" w:rsidRDefault="00832D94" w:rsidP="00B31358">
            <w:pPr>
              <w:pStyle w:val="Untertitel"/>
              <w:spacing w:before="0"/>
              <w:rPr>
                <w:rStyle w:val="Buchtitel"/>
              </w:rPr>
            </w:pPr>
            <w:r w:rsidRPr="00F6011F">
              <w:rPr>
                <w:rStyle w:val="Buchtitel"/>
              </w:rPr>
              <w:t>Designation</w:t>
            </w:r>
          </w:p>
        </w:tc>
        <w:tc>
          <w:tcPr>
            <w:tcW w:w="1417" w:type="dxa"/>
            <w:tcBorders>
              <w:top w:val="single" w:sz="4" w:space="0" w:color="auto"/>
              <w:left w:val="single" w:sz="4" w:space="0" w:color="auto"/>
              <w:bottom w:val="single" w:sz="4" w:space="0" w:color="auto"/>
              <w:right w:val="single" w:sz="4" w:space="0" w:color="auto"/>
            </w:tcBorders>
          </w:tcPr>
          <w:p w14:paraId="69574B38" w14:textId="77777777" w:rsidR="00832D94" w:rsidRPr="00F6011F" w:rsidRDefault="00832D94" w:rsidP="00B31358">
            <w:pPr>
              <w:pStyle w:val="Untertitel"/>
              <w:spacing w:before="0"/>
              <w:rPr>
                <w:rStyle w:val="Buchtitel"/>
              </w:rPr>
            </w:pPr>
            <w:r w:rsidRPr="00F6011F">
              <w:rPr>
                <w:rStyle w:val="Buchtitel"/>
              </w:rPr>
              <w:t>Item price</w:t>
            </w:r>
          </w:p>
          <w:p w14:paraId="54ED869F" w14:textId="77777777" w:rsidR="00832D94" w:rsidRPr="00F6011F" w:rsidRDefault="00832D94" w:rsidP="00B31358">
            <w:pPr>
              <w:pStyle w:val="Untertitel"/>
              <w:spacing w:before="0"/>
              <w:rPr>
                <w:rStyle w:val="Buchtitel"/>
              </w:rPr>
            </w:pPr>
            <w:r w:rsidRPr="00F6011F">
              <w:rPr>
                <w:rStyle w:val="Buchtitel"/>
              </w:rPr>
              <w:t xml:space="preserve">EUR </w:t>
            </w:r>
          </w:p>
        </w:tc>
        <w:tc>
          <w:tcPr>
            <w:tcW w:w="1276" w:type="dxa"/>
            <w:tcBorders>
              <w:top w:val="single" w:sz="4" w:space="0" w:color="auto"/>
              <w:bottom w:val="single" w:sz="4" w:space="0" w:color="auto"/>
              <w:right w:val="single" w:sz="4" w:space="0" w:color="auto"/>
            </w:tcBorders>
          </w:tcPr>
          <w:p w14:paraId="37527574" w14:textId="77777777" w:rsidR="00832D94" w:rsidRPr="00F6011F" w:rsidRDefault="00832D94" w:rsidP="00B31358">
            <w:pPr>
              <w:pStyle w:val="Untertitel"/>
              <w:spacing w:before="0"/>
              <w:rPr>
                <w:rStyle w:val="Buchtitel"/>
              </w:rPr>
            </w:pPr>
            <w:r w:rsidRPr="00F6011F">
              <w:rPr>
                <w:rStyle w:val="Buchtitel"/>
              </w:rPr>
              <w:t>Total price</w:t>
            </w:r>
          </w:p>
          <w:p w14:paraId="7170A7FF" w14:textId="77777777" w:rsidR="00832D94" w:rsidRPr="00F6011F" w:rsidRDefault="00832D94" w:rsidP="00B31358">
            <w:pPr>
              <w:pStyle w:val="Untertitel"/>
              <w:spacing w:before="0"/>
              <w:rPr>
                <w:rStyle w:val="Buchtitel"/>
              </w:rPr>
            </w:pPr>
            <w:r w:rsidRPr="00F6011F">
              <w:rPr>
                <w:rStyle w:val="Buchtitel"/>
              </w:rPr>
              <w:t xml:space="preserve">EUR </w:t>
            </w:r>
          </w:p>
        </w:tc>
      </w:tr>
      <w:tr w:rsidR="00832D94" w:rsidRPr="00F6011F" w14:paraId="51BC3F0F" w14:textId="77777777" w:rsidTr="000D38B6">
        <w:tc>
          <w:tcPr>
            <w:tcW w:w="709" w:type="dxa"/>
            <w:tcBorders>
              <w:top w:val="single" w:sz="4" w:space="0" w:color="auto"/>
              <w:left w:val="single" w:sz="4" w:space="0" w:color="auto"/>
              <w:bottom w:val="single" w:sz="4" w:space="0" w:color="auto"/>
              <w:right w:val="single" w:sz="4" w:space="0" w:color="auto"/>
            </w:tcBorders>
          </w:tcPr>
          <w:p w14:paraId="6C1F6BB6" w14:textId="77777777" w:rsidR="00832D94" w:rsidRPr="009F0331" w:rsidRDefault="00832D94" w:rsidP="000D38B6">
            <w:pPr>
              <w:rPr>
                <w:sz w:val="24"/>
                <w:lang w:val="en-GB" w:bidi="x-none"/>
              </w:rPr>
            </w:pPr>
          </w:p>
        </w:tc>
        <w:tc>
          <w:tcPr>
            <w:tcW w:w="992" w:type="dxa"/>
            <w:tcBorders>
              <w:top w:val="single" w:sz="6" w:space="0" w:color="auto"/>
              <w:left w:val="nil"/>
              <w:bottom w:val="single" w:sz="6" w:space="0" w:color="auto"/>
              <w:right w:val="single" w:sz="6" w:space="0" w:color="auto"/>
            </w:tcBorders>
          </w:tcPr>
          <w:p w14:paraId="0C740B79" w14:textId="77777777" w:rsidR="00832D94" w:rsidRPr="009F0331" w:rsidRDefault="00832D94" w:rsidP="000D38B6">
            <w:pPr>
              <w:rPr>
                <w:sz w:val="24"/>
                <w:lang w:val="en-GB" w:bidi="x-none"/>
              </w:rPr>
            </w:pPr>
          </w:p>
        </w:tc>
        <w:tc>
          <w:tcPr>
            <w:tcW w:w="6379" w:type="dxa"/>
            <w:tcBorders>
              <w:top w:val="single" w:sz="6" w:space="0" w:color="auto"/>
              <w:bottom w:val="single" w:sz="6" w:space="0" w:color="auto"/>
            </w:tcBorders>
          </w:tcPr>
          <w:p w14:paraId="1058E1AD" w14:textId="3CD651DC" w:rsidR="008B7D34" w:rsidRPr="00BC2C09" w:rsidRDefault="00832D94" w:rsidP="000D38B6">
            <w:pPr>
              <w:pStyle w:val="Titel"/>
            </w:pPr>
            <w:proofErr w:type="spellStart"/>
            <w:r w:rsidRPr="00BC2C09">
              <w:t>Heating</w:t>
            </w:r>
            <w:proofErr w:type="spellEnd"/>
            <w:r w:rsidRPr="00BC2C09">
              <w:t xml:space="preserve"> </w:t>
            </w:r>
            <w:proofErr w:type="spellStart"/>
            <w:r w:rsidRPr="00BC2C09">
              <w:t>range</w:t>
            </w:r>
            <w:proofErr w:type="spellEnd"/>
          </w:p>
          <w:p w14:paraId="6DF01033" w14:textId="02EE36F0" w:rsidR="00392B91" w:rsidRDefault="00832D94" w:rsidP="000D38B6">
            <w:pPr>
              <w:rPr>
                <w:lang w:val="en-GB"/>
              </w:rPr>
            </w:pPr>
            <w:r w:rsidRPr="00D50EA2">
              <w:rPr>
                <w:rStyle w:val="FliesstextZchn"/>
                <w:b/>
                <w:lang w:val="en-GB"/>
              </w:rPr>
              <w:t xml:space="preserve">CALPEX </w:t>
            </w:r>
            <w:r w:rsidR="00FE456E" w:rsidRPr="00D50EA2">
              <w:rPr>
                <w:rStyle w:val="FliesstextZchn"/>
                <w:b/>
                <w:lang w:val="en-GB"/>
              </w:rPr>
              <w:t>PUR KING</w:t>
            </w:r>
            <w:r w:rsidR="00FE456E" w:rsidRPr="00D50EA2">
              <w:rPr>
                <w:rStyle w:val="FliesstextZchn"/>
                <w:lang w:val="en-GB"/>
              </w:rPr>
              <w:t xml:space="preserve"> </w:t>
            </w:r>
            <w:r w:rsidRPr="00D50EA2">
              <w:rPr>
                <w:rStyle w:val="FliesstextZchn"/>
                <w:lang w:val="en-GB"/>
              </w:rPr>
              <w:t>district heating pipe, heating, suitable up to max. 95°C (sliding) and 6 bar, longitudinally watertight, consisting of:</w:t>
            </w:r>
            <w:r w:rsidR="00BC2C09" w:rsidRPr="00D50EA2">
              <w:rPr>
                <w:rStyle w:val="FliesstextZchn"/>
                <w:lang w:val="en-GB"/>
              </w:rPr>
              <w:br/>
            </w:r>
            <w:r w:rsidR="00FE456E" w:rsidRPr="00D50EA2">
              <w:rPr>
                <w:rStyle w:val="FliesstextZchn"/>
                <w:b/>
                <w:lang w:val="en-GB"/>
              </w:rPr>
              <w:t>M</w:t>
            </w:r>
            <w:r w:rsidRPr="00D50EA2">
              <w:rPr>
                <w:rStyle w:val="FliesstextZchn"/>
                <w:b/>
                <w:lang w:val="en-GB"/>
              </w:rPr>
              <w:t>edium pipe</w:t>
            </w:r>
            <w:r w:rsidR="00FE456E" w:rsidRPr="00D50EA2">
              <w:rPr>
                <w:rStyle w:val="FliesstextZchn"/>
                <w:b/>
                <w:lang w:val="en-GB"/>
              </w:rPr>
              <w:t>:</w:t>
            </w:r>
            <w:r w:rsidRPr="00D50EA2">
              <w:rPr>
                <w:rStyle w:val="FliesstextZchn"/>
                <w:lang w:val="en-GB"/>
              </w:rPr>
              <w:t xml:space="preserve"> made of cross-linked polyethylene (</w:t>
            </w:r>
            <w:proofErr w:type="spellStart"/>
            <w:r w:rsidRPr="00D50EA2">
              <w:rPr>
                <w:rStyle w:val="FliesstextZchn"/>
                <w:lang w:val="en-GB"/>
              </w:rPr>
              <w:t>PEXa</w:t>
            </w:r>
            <w:proofErr w:type="spellEnd"/>
            <w:r w:rsidRPr="00D50EA2">
              <w:rPr>
                <w:rStyle w:val="FliesstextZchn"/>
                <w:lang w:val="en-GB"/>
              </w:rPr>
              <w:t>) with oxygen diffusion barrier (EVOH)</w:t>
            </w:r>
            <w:r w:rsidR="00BC2C09" w:rsidRPr="00D50EA2">
              <w:rPr>
                <w:rStyle w:val="FliesstextZchn"/>
                <w:lang w:val="en-GB"/>
              </w:rPr>
              <w:br/>
            </w:r>
            <w:r w:rsidR="00FE456E" w:rsidRPr="00D50EA2">
              <w:rPr>
                <w:rStyle w:val="FliesstextZchn"/>
                <w:lang w:val="en-GB"/>
              </w:rPr>
              <w:t>I</w:t>
            </w:r>
            <w:r w:rsidRPr="00D50EA2">
              <w:rPr>
                <w:rStyle w:val="FliesstextZchn"/>
                <w:lang w:val="en-GB"/>
              </w:rPr>
              <w:t>nsulation</w:t>
            </w:r>
            <w:r w:rsidR="00FE456E" w:rsidRPr="00D50EA2">
              <w:rPr>
                <w:rStyle w:val="FliesstextZchn"/>
                <w:lang w:val="en-GB"/>
              </w:rPr>
              <w:t>:</w:t>
            </w:r>
            <w:r w:rsidRPr="00D50EA2">
              <w:rPr>
                <w:rStyle w:val="FliesstextZchn"/>
                <w:lang w:val="en-GB"/>
              </w:rPr>
              <w:t xml:space="preserve"> made of continuously manufactured CFC-free, polyurethane foam with </w:t>
            </w:r>
            <w:r w:rsidR="00FE456E" w:rsidRPr="00D50EA2">
              <w:rPr>
                <w:rStyle w:val="FliesstextZchn"/>
                <w:lang w:val="en-GB"/>
              </w:rPr>
              <w:t xml:space="preserve">following </w:t>
            </w:r>
            <w:r w:rsidR="00D50EA2" w:rsidRPr="00D50EA2">
              <w:rPr>
                <w:rStyle w:val="FliesstextZchn"/>
                <w:rFonts w:ascii="Symbol" w:hAnsi="Symbol"/>
              </w:rPr>
              <w:t></w:t>
            </w:r>
            <w:r w:rsidRPr="00D50EA2">
              <w:rPr>
                <w:rStyle w:val="FliesstextZchn"/>
                <w:lang w:val="en-GB"/>
              </w:rPr>
              <w:t>-value</w:t>
            </w:r>
            <w:r w:rsidR="00FE456E" w:rsidRPr="00D50EA2">
              <w:rPr>
                <w:rStyle w:val="FliesstextZchn"/>
                <w:lang w:val="en-GB"/>
              </w:rPr>
              <w:t>s</w:t>
            </w:r>
            <w:r w:rsidRPr="00D50EA2">
              <w:rPr>
                <w:rStyle w:val="FliesstextZchn"/>
                <w:lang w:val="en-GB"/>
              </w:rPr>
              <w:t>:</w:t>
            </w:r>
            <w:r w:rsidR="00392B91" w:rsidRPr="00D50EA2">
              <w:rPr>
                <w:rStyle w:val="FliesstextZchn"/>
                <w:lang w:val="en-GB"/>
              </w:rPr>
              <w:br/>
            </w:r>
            <w:r w:rsidR="008B7D34" w:rsidRPr="00D50EA2">
              <w:rPr>
                <w:rStyle w:val="FliesstextZchn"/>
                <w:lang w:val="en-GB"/>
              </w:rPr>
              <w:t xml:space="preserve">CPX PUR-KING: </w:t>
            </w:r>
            <w:r w:rsidR="008B7D34" w:rsidRPr="00D50EA2">
              <w:rPr>
                <w:rStyle w:val="FliesstextZchn"/>
                <w:rFonts w:ascii="Symbol" w:hAnsi="Symbol"/>
              </w:rPr>
              <w:t></w:t>
            </w:r>
            <w:r w:rsidR="008B7D34" w:rsidRPr="00D50EA2">
              <w:rPr>
                <w:rStyle w:val="FliesstextZchn"/>
                <w:lang w:val="en-GB"/>
              </w:rPr>
              <w:t>50 ≤ 0.0199 W/</w:t>
            </w:r>
            <w:proofErr w:type="spellStart"/>
            <w:r w:rsidR="008B7D34" w:rsidRPr="00D50EA2">
              <w:rPr>
                <w:rStyle w:val="FliesstextZchn"/>
                <w:lang w:val="en-GB"/>
              </w:rPr>
              <w:t>mK</w:t>
            </w:r>
            <w:proofErr w:type="spellEnd"/>
            <w:r w:rsidR="008B7D34" w:rsidRPr="00D50EA2">
              <w:rPr>
                <w:rStyle w:val="FliesstextZchn"/>
                <w:lang w:val="en-GB"/>
              </w:rPr>
              <w:t xml:space="preserve"> (≤ Ø 142 mm)</w:t>
            </w:r>
            <w:r w:rsidR="00104B79" w:rsidRPr="00D50EA2">
              <w:rPr>
                <w:rStyle w:val="FliesstextZchn"/>
                <w:lang w:val="en-GB"/>
              </w:rPr>
              <w:br/>
            </w:r>
            <w:r w:rsidR="008B7D34" w:rsidRPr="00D50EA2">
              <w:rPr>
                <w:rStyle w:val="FliesstextZchn"/>
                <w:lang w:val="en-GB"/>
              </w:rPr>
              <w:t xml:space="preserve">CPX PUR-KING: </w:t>
            </w:r>
            <w:r w:rsidR="00D50EA2" w:rsidRPr="00D50EA2">
              <w:rPr>
                <w:rStyle w:val="FliesstextZchn"/>
                <w:rFonts w:ascii="Symbol" w:hAnsi="Symbol"/>
              </w:rPr>
              <w:t></w:t>
            </w:r>
            <w:r w:rsidR="008B7D34" w:rsidRPr="00D50EA2">
              <w:rPr>
                <w:rStyle w:val="FliesstextZchn"/>
                <w:lang w:val="en-GB"/>
              </w:rPr>
              <w:t>50 ≤ 0.0260 W/</w:t>
            </w:r>
            <w:proofErr w:type="spellStart"/>
            <w:r w:rsidR="008B7D34" w:rsidRPr="00D50EA2">
              <w:rPr>
                <w:rStyle w:val="FliesstextZchn"/>
                <w:lang w:val="en-GB"/>
              </w:rPr>
              <w:t>mK</w:t>
            </w:r>
            <w:proofErr w:type="spellEnd"/>
            <w:r w:rsidR="008B7D34" w:rsidRPr="00D50EA2">
              <w:rPr>
                <w:rStyle w:val="FliesstextZchn"/>
                <w:lang w:val="en-GB"/>
              </w:rPr>
              <w:t xml:space="preserve"> (&gt; Ø 202mm)</w:t>
            </w:r>
            <w:r w:rsidR="00104B79" w:rsidRPr="00D50EA2">
              <w:rPr>
                <w:rStyle w:val="FliesstextZchn"/>
                <w:lang w:val="en-GB"/>
              </w:rPr>
              <w:br/>
            </w:r>
            <w:r w:rsidR="00FE456E" w:rsidRPr="00D50EA2">
              <w:rPr>
                <w:rStyle w:val="FliesstextZchn"/>
                <w:b/>
                <w:lang w:val="en-GB"/>
              </w:rPr>
              <w:t>Outer casing:</w:t>
            </w:r>
            <w:r w:rsidR="00FE456E" w:rsidRPr="00D50EA2">
              <w:rPr>
                <w:rStyle w:val="FliesstextZchn"/>
                <w:lang w:val="en-GB"/>
              </w:rPr>
              <w:t xml:space="preserve"> </w:t>
            </w:r>
            <w:r w:rsidRPr="00D50EA2">
              <w:rPr>
                <w:rStyle w:val="FliesstextZchn"/>
                <w:lang w:val="en-GB"/>
              </w:rPr>
              <w:t xml:space="preserve">sinusoidally corrugated, seamlessly extruded-on polyethylene (LLD-PE) outer casing, including factory test. </w:t>
            </w:r>
            <w:proofErr w:type="spellStart"/>
            <w:r w:rsidRPr="00984370">
              <w:rPr>
                <w:rStyle w:val="FliesstextZchn"/>
              </w:rPr>
              <w:t>Delivery</w:t>
            </w:r>
            <w:proofErr w:type="spellEnd"/>
            <w:r w:rsidRPr="00984370">
              <w:rPr>
                <w:rStyle w:val="FliesstextZchn"/>
              </w:rPr>
              <w:t xml:space="preserve"> on </w:t>
            </w:r>
            <w:proofErr w:type="spellStart"/>
            <w:r w:rsidRPr="00984370">
              <w:rPr>
                <w:rStyle w:val="FliesstextZchn"/>
              </w:rPr>
              <w:t>drums</w:t>
            </w:r>
            <w:proofErr w:type="spellEnd"/>
            <w:r w:rsidRPr="00984370">
              <w:rPr>
                <w:rStyle w:val="FliesstextZchn"/>
              </w:rPr>
              <w:t xml:space="preserve"> </w:t>
            </w:r>
            <w:proofErr w:type="spellStart"/>
            <w:r w:rsidRPr="00984370">
              <w:rPr>
                <w:rStyle w:val="FliesstextZchn"/>
              </w:rPr>
              <w:t>or</w:t>
            </w:r>
            <w:proofErr w:type="spellEnd"/>
            <w:r w:rsidRPr="00984370">
              <w:rPr>
                <w:rStyle w:val="FliesstextZchn"/>
              </w:rPr>
              <w:t xml:space="preserve"> in rings</w:t>
            </w:r>
            <w:r w:rsidRPr="00392B91">
              <w:rPr>
                <w:lang w:val="en-GB"/>
              </w:rPr>
              <w:t>.</w:t>
            </w:r>
          </w:p>
          <w:p w14:paraId="2EECDDC8" w14:textId="50412332" w:rsidR="00832D94" w:rsidRPr="009F0331" w:rsidRDefault="00392B91" w:rsidP="000D38B6">
            <w:pPr>
              <w:pStyle w:val="Untertitel"/>
            </w:pPr>
            <w:r>
              <w:t>S</w:t>
            </w:r>
            <w:r w:rsidR="00832D94" w:rsidRPr="009F0331">
              <w:t>ingle pipe, CALPEX</w:t>
            </w:r>
            <w:r w:rsidR="00EF2950">
              <w:t xml:space="preserve"> </w:t>
            </w:r>
            <w:r w:rsidR="00832D94" w:rsidRPr="009F0331">
              <w:t>UNO</w:t>
            </w:r>
          </w:p>
          <w:p w14:paraId="7369898C" w14:textId="73112375" w:rsidR="00FE456E" w:rsidRPr="0094498F" w:rsidRDefault="00FE456E" w:rsidP="000D38B6">
            <w:pPr>
              <w:rPr>
                <w:lang w:val="en-GB"/>
              </w:rPr>
            </w:pPr>
            <w:r w:rsidRPr="0094498F">
              <w:rPr>
                <w:lang w:val="en-GB"/>
              </w:rPr>
              <w:t>cont. m CALPEX PUR-KING 25/76</w:t>
            </w:r>
          </w:p>
          <w:p w14:paraId="32CEC54F" w14:textId="1656BB8F" w:rsidR="00FE456E" w:rsidRPr="0094498F" w:rsidRDefault="00FE456E" w:rsidP="000D38B6">
            <w:pPr>
              <w:rPr>
                <w:lang w:val="en-GB"/>
              </w:rPr>
            </w:pPr>
            <w:r w:rsidRPr="0094498F">
              <w:rPr>
                <w:lang w:val="en-GB"/>
              </w:rPr>
              <w:t>cont. m CALPEX PUR-KING 25/91 PLUS</w:t>
            </w:r>
          </w:p>
          <w:p w14:paraId="41742E82" w14:textId="22178EAA" w:rsidR="00FE456E" w:rsidRPr="0094498F" w:rsidRDefault="00FE456E" w:rsidP="000D38B6">
            <w:pPr>
              <w:rPr>
                <w:lang w:val="en-GB"/>
              </w:rPr>
            </w:pPr>
            <w:r w:rsidRPr="0094498F">
              <w:rPr>
                <w:lang w:val="en-GB"/>
              </w:rPr>
              <w:t>cont. m CALPEX PUR-KING 32/76</w:t>
            </w:r>
          </w:p>
          <w:p w14:paraId="2128FDA8" w14:textId="3E721566" w:rsidR="00FE456E" w:rsidRPr="0094498F" w:rsidRDefault="00FE456E" w:rsidP="000D38B6">
            <w:pPr>
              <w:rPr>
                <w:lang w:val="en-GB"/>
              </w:rPr>
            </w:pPr>
            <w:r w:rsidRPr="0094498F">
              <w:rPr>
                <w:lang w:val="en-GB"/>
              </w:rPr>
              <w:t>cont. m CALPEX PUR-KING 32/91 PLUS</w:t>
            </w:r>
          </w:p>
          <w:p w14:paraId="3C97D3FF" w14:textId="0C730648" w:rsidR="00FE456E" w:rsidRPr="0094498F" w:rsidRDefault="00FE456E" w:rsidP="000D38B6">
            <w:pPr>
              <w:rPr>
                <w:lang w:val="en-GB"/>
              </w:rPr>
            </w:pPr>
            <w:r w:rsidRPr="0094498F">
              <w:rPr>
                <w:lang w:val="en-GB"/>
              </w:rPr>
              <w:t>cont. m CALPEX PUR-KING 40/91</w:t>
            </w:r>
          </w:p>
          <w:p w14:paraId="27ACBFCB" w14:textId="1CB3E39C" w:rsidR="00FE456E" w:rsidRPr="0094498F" w:rsidRDefault="00FE456E" w:rsidP="000D38B6">
            <w:pPr>
              <w:rPr>
                <w:lang w:val="en-GB"/>
              </w:rPr>
            </w:pPr>
            <w:r w:rsidRPr="0094498F">
              <w:rPr>
                <w:lang w:val="en-GB"/>
              </w:rPr>
              <w:t>cont. m CALPEX PUR-KING 40/111 PLUS</w:t>
            </w:r>
          </w:p>
          <w:p w14:paraId="2946A6A4" w14:textId="098964FE" w:rsidR="00FE456E" w:rsidRPr="0094498F" w:rsidRDefault="00FE456E" w:rsidP="000D38B6">
            <w:pPr>
              <w:rPr>
                <w:lang w:val="en-GB"/>
              </w:rPr>
            </w:pPr>
            <w:r w:rsidRPr="0094498F">
              <w:rPr>
                <w:lang w:val="en-GB"/>
              </w:rPr>
              <w:t>cont. m CALPEX PUR-KING 50/111</w:t>
            </w:r>
          </w:p>
          <w:p w14:paraId="16739788" w14:textId="101A1194" w:rsidR="00FE456E" w:rsidRPr="0094498F" w:rsidRDefault="00FE456E" w:rsidP="000D38B6">
            <w:pPr>
              <w:rPr>
                <w:lang w:val="en-GB"/>
              </w:rPr>
            </w:pPr>
            <w:r w:rsidRPr="0094498F">
              <w:rPr>
                <w:lang w:val="en-GB"/>
              </w:rPr>
              <w:t>cont. m CALPEX PUR-KING 50/126 PLUS</w:t>
            </w:r>
          </w:p>
          <w:p w14:paraId="6B88E77D" w14:textId="347745DB" w:rsidR="00FE456E" w:rsidRPr="0094498F" w:rsidRDefault="00FE456E" w:rsidP="000D38B6">
            <w:pPr>
              <w:rPr>
                <w:lang w:val="en-GB"/>
              </w:rPr>
            </w:pPr>
            <w:r w:rsidRPr="0094498F">
              <w:rPr>
                <w:lang w:val="en-GB"/>
              </w:rPr>
              <w:t>cont. m CALPEX PUR-KING 63/126</w:t>
            </w:r>
          </w:p>
          <w:p w14:paraId="7E259141" w14:textId="78BD53FD" w:rsidR="00FE456E" w:rsidRPr="0094498F" w:rsidRDefault="00FE456E" w:rsidP="000D38B6">
            <w:pPr>
              <w:rPr>
                <w:lang w:val="en-GB"/>
              </w:rPr>
            </w:pPr>
            <w:r w:rsidRPr="0094498F">
              <w:rPr>
                <w:lang w:val="en-GB"/>
              </w:rPr>
              <w:t>cont. m CALPEX PUR-KING 63/142 PLUS</w:t>
            </w:r>
          </w:p>
          <w:p w14:paraId="02426BB8" w14:textId="08D7F2B4" w:rsidR="00FE456E" w:rsidRPr="0094498F" w:rsidRDefault="00FE456E" w:rsidP="000D38B6">
            <w:pPr>
              <w:rPr>
                <w:lang w:val="en-GB"/>
              </w:rPr>
            </w:pPr>
            <w:r w:rsidRPr="0094498F">
              <w:rPr>
                <w:lang w:val="en-GB"/>
              </w:rPr>
              <w:t>cont. m CALPEX PUR-KING 75/142</w:t>
            </w:r>
          </w:p>
          <w:p w14:paraId="492B241F" w14:textId="4A018891" w:rsidR="00FE456E" w:rsidRPr="0094498F" w:rsidRDefault="00FE456E" w:rsidP="000D38B6">
            <w:pPr>
              <w:rPr>
                <w:lang w:val="en-GB"/>
              </w:rPr>
            </w:pPr>
            <w:r w:rsidRPr="0094498F">
              <w:rPr>
                <w:lang w:val="en-GB"/>
              </w:rPr>
              <w:t>cont. m CALPEX PUR-KING 75/162 PLUS</w:t>
            </w:r>
          </w:p>
          <w:p w14:paraId="17158E89" w14:textId="37E0F300" w:rsidR="00FE456E" w:rsidRPr="0094498F" w:rsidRDefault="00FE456E" w:rsidP="000D38B6">
            <w:pPr>
              <w:rPr>
                <w:lang w:val="en-GB"/>
              </w:rPr>
            </w:pPr>
            <w:r w:rsidRPr="0094498F">
              <w:rPr>
                <w:lang w:val="en-GB"/>
              </w:rPr>
              <w:t>cont. m CALPEX PUR-KING 90/162</w:t>
            </w:r>
          </w:p>
          <w:p w14:paraId="3109DD03" w14:textId="4BD7160D" w:rsidR="00FE456E" w:rsidRPr="0094498F" w:rsidRDefault="00FE456E" w:rsidP="000D38B6">
            <w:pPr>
              <w:rPr>
                <w:lang w:val="en-GB"/>
              </w:rPr>
            </w:pPr>
            <w:r w:rsidRPr="0094498F">
              <w:rPr>
                <w:lang w:val="en-GB"/>
              </w:rPr>
              <w:t>cont. m CALPEX PUR-KING 90/182 PLUS</w:t>
            </w:r>
          </w:p>
          <w:p w14:paraId="62707B41" w14:textId="1575BC67" w:rsidR="00FE456E" w:rsidRPr="0094498F" w:rsidRDefault="00FE456E" w:rsidP="000D38B6">
            <w:pPr>
              <w:rPr>
                <w:lang w:val="en-GB"/>
              </w:rPr>
            </w:pPr>
            <w:r w:rsidRPr="0094498F">
              <w:rPr>
                <w:lang w:val="en-GB"/>
              </w:rPr>
              <w:t>cont. m CALPEX PUR-KING 110/162</w:t>
            </w:r>
          </w:p>
          <w:p w14:paraId="10354B2D" w14:textId="60C9806D" w:rsidR="00FE456E" w:rsidRPr="0094498F" w:rsidRDefault="00FE456E" w:rsidP="000D38B6">
            <w:pPr>
              <w:rPr>
                <w:lang w:val="en-GB"/>
              </w:rPr>
            </w:pPr>
            <w:r w:rsidRPr="0094498F">
              <w:rPr>
                <w:lang w:val="en-GB"/>
              </w:rPr>
              <w:t>cont. m CALPEX PUR-KING 110/182 PLUS</w:t>
            </w:r>
          </w:p>
          <w:p w14:paraId="1438BEE1" w14:textId="77777777" w:rsidR="00B31358" w:rsidRDefault="00FE456E" w:rsidP="00B31358">
            <w:pPr>
              <w:rPr>
                <w:lang w:val="en-GB"/>
              </w:rPr>
            </w:pPr>
            <w:r w:rsidRPr="0094498F">
              <w:rPr>
                <w:lang w:val="en-GB"/>
              </w:rPr>
              <w:t>cont. m CALPEX PUR-KING 110/202 PLUS**</w:t>
            </w:r>
          </w:p>
          <w:p w14:paraId="64AD07E7" w14:textId="77777777" w:rsidR="00B31358" w:rsidRDefault="00B31358" w:rsidP="00B31358">
            <w:pPr>
              <w:rPr>
                <w:lang w:val="en-GB"/>
              </w:rPr>
            </w:pPr>
          </w:p>
          <w:p w14:paraId="35579F15" w14:textId="5FFF6AB2" w:rsidR="00B31358" w:rsidRPr="009704E2" w:rsidRDefault="00B31358" w:rsidP="00B31358">
            <w:pPr>
              <w:rPr>
                <w:lang w:val="en-GB"/>
              </w:rPr>
            </w:pP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14:paraId="7D7EC28A" w14:textId="77777777" w:rsidR="00832D94" w:rsidRPr="009F0331" w:rsidRDefault="00832D94" w:rsidP="000D38B6">
            <w:pPr>
              <w:rPr>
                <w:sz w:val="24"/>
                <w:lang w:val="en-GB" w:bidi="x-none"/>
              </w:rPr>
            </w:pPr>
            <w:r w:rsidRPr="009F0331">
              <w:rPr>
                <w:sz w:val="24"/>
                <w:lang w:val="en-GB" w:bidi="x-none"/>
              </w:rPr>
              <w:tab/>
            </w:r>
            <w:r w:rsidRPr="009F0331">
              <w:rPr>
                <w:sz w:val="24"/>
                <w:lang w:val="en-GB" w:bidi="x-none"/>
              </w:rPr>
              <w:tab/>
            </w:r>
          </w:p>
        </w:tc>
        <w:tc>
          <w:tcPr>
            <w:tcW w:w="1276" w:type="dxa"/>
            <w:tcBorders>
              <w:top w:val="single" w:sz="4" w:space="0" w:color="auto"/>
              <w:bottom w:val="single" w:sz="4" w:space="0" w:color="auto"/>
              <w:right w:val="single" w:sz="4" w:space="0" w:color="auto"/>
            </w:tcBorders>
          </w:tcPr>
          <w:p w14:paraId="02FA2724" w14:textId="77777777" w:rsidR="00832D94" w:rsidRPr="009F0331" w:rsidRDefault="00832D94" w:rsidP="000D38B6">
            <w:pPr>
              <w:rPr>
                <w:sz w:val="24"/>
                <w:lang w:val="en-GB" w:bidi="x-none"/>
              </w:rPr>
            </w:pPr>
          </w:p>
        </w:tc>
      </w:tr>
      <w:tr w:rsidR="00832D94" w:rsidRPr="009F0331" w14:paraId="40EBA45A" w14:textId="77777777" w:rsidTr="000D38B6">
        <w:tc>
          <w:tcPr>
            <w:tcW w:w="709" w:type="dxa"/>
            <w:tcBorders>
              <w:top w:val="single" w:sz="4" w:space="0" w:color="auto"/>
              <w:left w:val="single" w:sz="4" w:space="0" w:color="auto"/>
              <w:right w:val="single" w:sz="4" w:space="0" w:color="auto"/>
            </w:tcBorders>
          </w:tcPr>
          <w:p w14:paraId="3DCBF805" w14:textId="77777777" w:rsidR="00832D94" w:rsidRPr="00F6011F" w:rsidRDefault="00832D94" w:rsidP="00B31358">
            <w:pPr>
              <w:pStyle w:val="Untertitel"/>
              <w:spacing w:before="0"/>
              <w:rPr>
                <w:rStyle w:val="Buchtitel"/>
              </w:rPr>
            </w:pPr>
            <w:r w:rsidRPr="00F6011F">
              <w:rPr>
                <w:rStyle w:val="Buchtitel"/>
              </w:rPr>
              <w:t>Pos.</w:t>
            </w:r>
          </w:p>
        </w:tc>
        <w:tc>
          <w:tcPr>
            <w:tcW w:w="992" w:type="dxa"/>
            <w:tcBorders>
              <w:top w:val="single" w:sz="6" w:space="0" w:color="auto"/>
              <w:left w:val="nil"/>
              <w:bottom w:val="single" w:sz="6" w:space="0" w:color="auto"/>
              <w:right w:val="single" w:sz="6" w:space="0" w:color="auto"/>
            </w:tcBorders>
          </w:tcPr>
          <w:p w14:paraId="54F6B2EE" w14:textId="77777777" w:rsidR="00832D94" w:rsidRPr="00F6011F" w:rsidRDefault="00832D94" w:rsidP="00B31358">
            <w:pPr>
              <w:pStyle w:val="Untertitel"/>
              <w:spacing w:before="0"/>
              <w:rPr>
                <w:rStyle w:val="Buchtitel"/>
              </w:rPr>
            </w:pPr>
            <w:proofErr w:type="spellStart"/>
            <w:r w:rsidRPr="00F6011F">
              <w:rPr>
                <w:rStyle w:val="Buchtitel"/>
              </w:rPr>
              <w:t>Qty</w:t>
            </w:r>
            <w:proofErr w:type="spellEnd"/>
            <w:r w:rsidRPr="00F6011F">
              <w:rPr>
                <w:rStyle w:val="Buchtitel"/>
              </w:rPr>
              <w:t>.</w:t>
            </w:r>
          </w:p>
        </w:tc>
        <w:tc>
          <w:tcPr>
            <w:tcW w:w="6379" w:type="dxa"/>
            <w:tcBorders>
              <w:top w:val="single" w:sz="6" w:space="0" w:color="auto"/>
              <w:bottom w:val="single" w:sz="6" w:space="0" w:color="auto"/>
            </w:tcBorders>
          </w:tcPr>
          <w:p w14:paraId="173B2982" w14:textId="77777777" w:rsidR="00832D94" w:rsidRPr="00F6011F" w:rsidRDefault="00832D94" w:rsidP="00B31358">
            <w:pPr>
              <w:pStyle w:val="Untertitel"/>
              <w:spacing w:before="0"/>
              <w:rPr>
                <w:rStyle w:val="Buchtitel"/>
              </w:rPr>
            </w:pPr>
            <w:r w:rsidRPr="00F6011F">
              <w:rPr>
                <w:rStyle w:val="Buchtitel"/>
              </w:rPr>
              <w:t>Designation</w:t>
            </w:r>
          </w:p>
        </w:tc>
        <w:tc>
          <w:tcPr>
            <w:tcW w:w="1417" w:type="dxa"/>
            <w:tcBorders>
              <w:top w:val="single" w:sz="4" w:space="0" w:color="auto"/>
              <w:left w:val="single" w:sz="4" w:space="0" w:color="auto"/>
              <w:bottom w:val="single" w:sz="4" w:space="0" w:color="auto"/>
              <w:right w:val="single" w:sz="4" w:space="0" w:color="auto"/>
            </w:tcBorders>
          </w:tcPr>
          <w:p w14:paraId="53B419EC" w14:textId="77777777" w:rsidR="00832D94" w:rsidRPr="00F6011F" w:rsidRDefault="00832D94" w:rsidP="00B31358">
            <w:pPr>
              <w:pStyle w:val="Untertitel"/>
              <w:spacing w:before="0"/>
              <w:rPr>
                <w:rStyle w:val="Buchtitel"/>
              </w:rPr>
            </w:pPr>
            <w:r w:rsidRPr="00F6011F">
              <w:rPr>
                <w:rStyle w:val="Buchtitel"/>
              </w:rPr>
              <w:t xml:space="preserve">Item </w:t>
            </w:r>
            <w:proofErr w:type="spellStart"/>
            <w:r w:rsidRPr="00F6011F">
              <w:rPr>
                <w:rStyle w:val="Buchtitel"/>
              </w:rPr>
              <w:t>price</w:t>
            </w:r>
            <w:proofErr w:type="spellEnd"/>
          </w:p>
          <w:p w14:paraId="3F534754" w14:textId="77777777" w:rsidR="00832D94" w:rsidRPr="00F6011F" w:rsidRDefault="00832D94" w:rsidP="00B31358">
            <w:pPr>
              <w:pStyle w:val="Untertitel"/>
              <w:spacing w:before="0"/>
              <w:rPr>
                <w:rStyle w:val="Buchtitel"/>
              </w:rPr>
            </w:pPr>
            <w:r w:rsidRPr="00F6011F">
              <w:rPr>
                <w:rStyle w:val="Buchtitel"/>
              </w:rPr>
              <w:t xml:space="preserve">EUR </w:t>
            </w:r>
          </w:p>
        </w:tc>
        <w:tc>
          <w:tcPr>
            <w:tcW w:w="1276" w:type="dxa"/>
            <w:tcBorders>
              <w:top w:val="single" w:sz="4" w:space="0" w:color="auto"/>
              <w:bottom w:val="single" w:sz="4" w:space="0" w:color="auto"/>
              <w:right w:val="single" w:sz="4" w:space="0" w:color="auto"/>
            </w:tcBorders>
          </w:tcPr>
          <w:p w14:paraId="78E43E20" w14:textId="77777777" w:rsidR="00832D94" w:rsidRPr="00F6011F" w:rsidRDefault="00832D94" w:rsidP="00B31358">
            <w:pPr>
              <w:pStyle w:val="Untertitel"/>
              <w:spacing w:before="0"/>
              <w:rPr>
                <w:rStyle w:val="Buchtitel"/>
              </w:rPr>
            </w:pPr>
            <w:r w:rsidRPr="00F6011F">
              <w:rPr>
                <w:rStyle w:val="Buchtitel"/>
              </w:rPr>
              <w:t xml:space="preserve">Total </w:t>
            </w:r>
            <w:proofErr w:type="spellStart"/>
            <w:r w:rsidRPr="00F6011F">
              <w:rPr>
                <w:rStyle w:val="Buchtitel"/>
              </w:rPr>
              <w:t>price</w:t>
            </w:r>
            <w:proofErr w:type="spellEnd"/>
          </w:p>
          <w:p w14:paraId="67303EF1" w14:textId="77777777" w:rsidR="00832D94" w:rsidRPr="00F6011F" w:rsidRDefault="00832D94" w:rsidP="00B31358">
            <w:pPr>
              <w:pStyle w:val="Untertitel"/>
              <w:spacing w:before="0"/>
              <w:rPr>
                <w:rStyle w:val="Buchtitel"/>
              </w:rPr>
            </w:pPr>
            <w:r w:rsidRPr="00F6011F">
              <w:rPr>
                <w:rStyle w:val="Buchtitel"/>
              </w:rPr>
              <w:t>EUR</w:t>
            </w:r>
          </w:p>
        </w:tc>
      </w:tr>
      <w:tr w:rsidR="00832D94" w:rsidRPr="00F6011F" w14:paraId="2A1F110F" w14:textId="77777777" w:rsidTr="000D38B6">
        <w:trPr>
          <w:trHeight w:val="12009"/>
        </w:trPr>
        <w:tc>
          <w:tcPr>
            <w:tcW w:w="709" w:type="dxa"/>
            <w:tcBorders>
              <w:top w:val="single" w:sz="4" w:space="0" w:color="auto"/>
              <w:left w:val="single" w:sz="4" w:space="0" w:color="auto"/>
              <w:bottom w:val="single" w:sz="4" w:space="0" w:color="auto"/>
              <w:right w:val="single" w:sz="4" w:space="0" w:color="auto"/>
            </w:tcBorders>
          </w:tcPr>
          <w:p w14:paraId="2B0CF3C1" w14:textId="77777777" w:rsidR="00832D94" w:rsidRPr="009F0331" w:rsidRDefault="00832D94" w:rsidP="000D38B6">
            <w:pPr>
              <w:rPr>
                <w:sz w:val="24"/>
                <w:lang w:val="en-GB" w:bidi="x-none"/>
              </w:rPr>
            </w:pPr>
          </w:p>
        </w:tc>
        <w:tc>
          <w:tcPr>
            <w:tcW w:w="992" w:type="dxa"/>
            <w:tcBorders>
              <w:top w:val="single" w:sz="6" w:space="0" w:color="auto"/>
              <w:left w:val="nil"/>
              <w:bottom w:val="single" w:sz="6" w:space="0" w:color="auto"/>
              <w:right w:val="single" w:sz="6" w:space="0" w:color="auto"/>
            </w:tcBorders>
          </w:tcPr>
          <w:p w14:paraId="2AEFEB89" w14:textId="77777777" w:rsidR="00832D94" w:rsidRPr="009F0331" w:rsidRDefault="00832D94" w:rsidP="000D38B6">
            <w:pPr>
              <w:rPr>
                <w:sz w:val="24"/>
                <w:lang w:val="en-GB" w:bidi="x-none"/>
              </w:rPr>
            </w:pPr>
          </w:p>
        </w:tc>
        <w:tc>
          <w:tcPr>
            <w:tcW w:w="6379" w:type="dxa"/>
            <w:tcBorders>
              <w:top w:val="single" w:sz="6" w:space="0" w:color="auto"/>
              <w:bottom w:val="single" w:sz="6" w:space="0" w:color="auto"/>
            </w:tcBorders>
          </w:tcPr>
          <w:p w14:paraId="625D330D" w14:textId="77777777" w:rsidR="00B31358" w:rsidRPr="0094498F" w:rsidRDefault="00B31358" w:rsidP="00B31358">
            <w:pPr>
              <w:ind w:left="0"/>
              <w:rPr>
                <w:lang w:val="en-GB"/>
              </w:rPr>
            </w:pPr>
            <w:r w:rsidRPr="0094498F">
              <w:rPr>
                <w:lang w:val="en-GB"/>
              </w:rPr>
              <w:t>cont. m CALPEX PUR-KING 125/182</w:t>
            </w:r>
          </w:p>
          <w:p w14:paraId="2C7C7668" w14:textId="77777777" w:rsidR="00B31358" w:rsidRPr="0094498F" w:rsidRDefault="00B31358" w:rsidP="00B31358">
            <w:pPr>
              <w:rPr>
                <w:lang w:val="en-GB"/>
              </w:rPr>
            </w:pPr>
            <w:r w:rsidRPr="0094498F">
              <w:rPr>
                <w:lang w:val="en-GB"/>
              </w:rPr>
              <w:t>cont. m CALPEX PUR-KING 125/202 PLUS**</w:t>
            </w:r>
          </w:p>
          <w:p w14:paraId="3DD730D9" w14:textId="77777777" w:rsidR="00B31358" w:rsidRPr="0094498F" w:rsidRDefault="00B31358" w:rsidP="00B31358">
            <w:pPr>
              <w:rPr>
                <w:lang w:val="en-GB"/>
              </w:rPr>
            </w:pPr>
            <w:r w:rsidRPr="0094498F">
              <w:rPr>
                <w:lang w:val="en-GB"/>
              </w:rPr>
              <w:t>cont. m CALPEX PUR-KING 140/202</w:t>
            </w:r>
          </w:p>
          <w:p w14:paraId="0379D019" w14:textId="77777777" w:rsidR="00B31358" w:rsidRDefault="00B31358" w:rsidP="00B31358">
            <w:pPr>
              <w:rPr>
                <w:lang w:val="en-GB"/>
              </w:rPr>
            </w:pPr>
            <w:r w:rsidRPr="0094498F">
              <w:rPr>
                <w:lang w:val="en-GB"/>
              </w:rPr>
              <w:t>cont. m CALPEX 160/250 (only available in bars 6 or 12 m)</w:t>
            </w:r>
          </w:p>
          <w:p w14:paraId="73310BB2" w14:textId="77777777" w:rsidR="00B31358" w:rsidRPr="000D38B6" w:rsidRDefault="00B31358" w:rsidP="00B31358">
            <w:pPr>
              <w:pStyle w:val="Untertitel"/>
            </w:pPr>
            <w:r w:rsidRPr="000D38B6">
              <w:t>Dual pipe, CALPEX-</w:t>
            </w:r>
            <w:r w:rsidRPr="000D38B6">
              <w:rPr>
                <w:rStyle w:val="Buchtitel"/>
                <w:b/>
                <w:bCs w:val="0"/>
                <w:iCs w:val="0"/>
                <w:spacing w:val="0"/>
              </w:rPr>
              <w:t>DUO</w:t>
            </w:r>
          </w:p>
          <w:p w14:paraId="3B9AA9D8" w14:textId="77777777" w:rsidR="00B31358" w:rsidRPr="009B48CD" w:rsidRDefault="00B31358" w:rsidP="00B31358">
            <w:pPr>
              <w:rPr>
                <w:lang w:val="en-GB"/>
              </w:rPr>
            </w:pPr>
            <w:r>
              <w:rPr>
                <w:lang w:val="en-GB"/>
              </w:rPr>
              <w:t>cont.</w:t>
            </w:r>
            <w:r w:rsidRPr="009B48CD">
              <w:rPr>
                <w:lang w:val="en-GB"/>
              </w:rPr>
              <w:t xml:space="preserve"> m CALPEX PUR-KING 2 x 25/91</w:t>
            </w:r>
          </w:p>
          <w:p w14:paraId="377298D0" w14:textId="77777777" w:rsidR="00B31358" w:rsidRPr="009B48CD" w:rsidRDefault="00B31358" w:rsidP="00B31358">
            <w:pPr>
              <w:rPr>
                <w:lang w:val="en-GB"/>
              </w:rPr>
            </w:pPr>
            <w:r>
              <w:rPr>
                <w:lang w:val="en-GB"/>
              </w:rPr>
              <w:t>cont.</w:t>
            </w:r>
            <w:r w:rsidRPr="009B48CD">
              <w:rPr>
                <w:lang w:val="en-GB"/>
              </w:rPr>
              <w:t xml:space="preserve"> m CALPEX PUR-KING 2 x 25/111 PLUS</w:t>
            </w:r>
          </w:p>
          <w:p w14:paraId="425D3921" w14:textId="77777777" w:rsidR="00B31358" w:rsidRPr="009B48CD" w:rsidRDefault="00B31358" w:rsidP="00B31358">
            <w:pPr>
              <w:rPr>
                <w:lang w:val="en-GB"/>
              </w:rPr>
            </w:pPr>
            <w:r>
              <w:rPr>
                <w:lang w:val="en-GB"/>
              </w:rPr>
              <w:t>cont.</w:t>
            </w:r>
            <w:r w:rsidRPr="009B48CD">
              <w:rPr>
                <w:lang w:val="en-GB"/>
              </w:rPr>
              <w:t xml:space="preserve"> m CALPEX PUR-KING 2 x 32/111</w:t>
            </w:r>
          </w:p>
          <w:p w14:paraId="0D659177" w14:textId="77777777" w:rsidR="00B31358" w:rsidRPr="009B48CD" w:rsidRDefault="00B31358" w:rsidP="00B31358">
            <w:pPr>
              <w:rPr>
                <w:lang w:val="en-GB"/>
              </w:rPr>
            </w:pPr>
            <w:r>
              <w:rPr>
                <w:lang w:val="en-GB"/>
              </w:rPr>
              <w:t>cont.</w:t>
            </w:r>
            <w:r w:rsidRPr="009B48CD">
              <w:rPr>
                <w:lang w:val="en-GB"/>
              </w:rPr>
              <w:t xml:space="preserve"> m CALPEX PUR-KING 2 x 32/126 PLUS</w:t>
            </w:r>
          </w:p>
          <w:p w14:paraId="0C8A39FB" w14:textId="77777777" w:rsidR="00B31358" w:rsidRPr="009B48CD" w:rsidRDefault="00B31358" w:rsidP="00B31358">
            <w:pPr>
              <w:rPr>
                <w:lang w:val="en-GB"/>
              </w:rPr>
            </w:pPr>
            <w:r>
              <w:rPr>
                <w:lang w:val="en-GB"/>
              </w:rPr>
              <w:t>cont.</w:t>
            </w:r>
            <w:r w:rsidRPr="009B48CD">
              <w:rPr>
                <w:lang w:val="en-GB"/>
              </w:rPr>
              <w:t xml:space="preserve"> m CALPEX PUR-KING 2 x 40/126</w:t>
            </w:r>
          </w:p>
          <w:p w14:paraId="2DDF0B0E" w14:textId="77777777" w:rsidR="00B31358" w:rsidRPr="009B48CD" w:rsidRDefault="00B31358" w:rsidP="00B31358">
            <w:pPr>
              <w:rPr>
                <w:lang w:val="en-GB"/>
              </w:rPr>
            </w:pPr>
            <w:r>
              <w:rPr>
                <w:lang w:val="en-GB"/>
              </w:rPr>
              <w:t>cont.</w:t>
            </w:r>
            <w:r w:rsidRPr="009B48CD">
              <w:rPr>
                <w:lang w:val="en-GB"/>
              </w:rPr>
              <w:t xml:space="preserve"> m CALPEX PUR-KING 2 x 40/142 PLUS</w:t>
            </w:r>
          </w:p>
          <w:p w14:paraId="60B7ECC1" w14:textId="77777777" w:rsidR="00B31358" w:rsidRPr="009B48CD" w:rsidRDefault="00B31358" w:rsidP="00B31358">
            <w:pPr>
              <w:rPr>
                <w:lang w:val="en-GB"/>
              </w:rPr>
            </w:pPr>
            <w:r>
              <w:rPr>
                <w:lang w:val="en-GB"/>
              </w:rPr>
              <w:t>cont.</w:t>
            </w:r>
            <w:r w:rsidRPr="009B48CD">
              <w:rPr>
                <w:lang w:val="en-GB"/>
              </w:rPr>
              <w:t xml:space="preserve"> m CALPEX PUR-KING 2 x 50/162</w:t>
            </w:r>
          </w:p>
          <w:p w14:paraId="0B028BB2" w14:textId="77777777" w:rsidR="00B31358" w:rsidRPr="009B48CD" w:rsidRDefault="00B31358" w:rsidP="00B31358">
            <w:pPr>
              <w:rPr>
                <w:lang w:val="en-GB"/>
              </w:rPr>
            </w:pPr>
            <w:r>
              <w:rPr>
                <w:lang w:val="en-GB"/>
              </w:rPr>
              <w:t>cont.</w:t>
            </w:r>
            <w:r w:rsidRPr="009B48CD">
              <w:rPr>
                <w:lang w:val="en-GB"/>
              </w:rPr>
              <w:t xml:space="preserve"> m CALPEX PUR-KING 2 x 50/182 PLUS</w:t>
            </w:r>
          </w:p>
          <w:p w14:paraId="7BB5EE7F" w14:textId="77777777" w:rsidR="00B31358" w:rsidRPr="009B48CD" w:rsidRDefault="00B31358" w:rsidP="00B31358">
            <w:pPr>
              <w:rPr>
                <w:lang w:val="en-GB"/>
              </w:rPr>
            </w:pPr>
            <w:r>
              <w:rPr>
                <w:lang w:val="en-GB"/>
              </w:rPr>
              <w:t>cont.</w:t>
            </w:r>
            <w:r w:rsidRPr="009B48CD">
              <w:rPr>
                <w:lang w:val="en-GB"/>
              </w:rPr>
              <w:t xml:space="preserve"> m CALPEX PUR-KING 2 x 63/182</w:t>
            </w:r>
          </w:p>
          <w:p w14:paraId="0D8B7F3E" w14:textId="77777777" w:rsidR="00B31358" w:rsidRPr="009B48CD" w:rsidRDefault="00B31358" w:rsidP="00B31358">
            <w:pPr>
              <w:rPr>
                <w:lang w:val="en-GB"/>
              </w:rPr>
            </w:pPr>
            <w:r>
              <w:rPr>
                <w:lang w:val="en-GB"/>
              </w:rPr>
              <w:t>cont.</w:t>
            </w:r>
            <w:r w:rsidRPr="009B48CD">
              <w:rPr>
                <w:lang w:val="en-GB"/>
              </w:rPr>
              <w:t xml:space="preserve"> m CALPEX PUR-KING 2 x 63/202 PLUS**</w:t>
            </w:r>
          </w:p>
          <w:p w14:paraId="3B9D1FCD" w14:textId="77777777" w:rsidR="00B31358" w:rsidRDefault="00B31358" w:rsidP="00B31358">
            <w:pPr>
              <w:rPr>
                <w:lang w:val="en-GB"/>
              </w:rPr>
            </w:pPr>
            <w:r>
              <w:rPr>
                <w:lang w:val="en-GB"/>
              </w:rPr>
              <w:t>cont.</w:t>
            </w:r>
            <w:r w:rsidRPr="009B48CD">
              <w:rPr>
                <w:lang w:val="en-GB"/>
              </w:rPr>
              <w:t xml:space="preserve"> m CALPEX PUR-KING 2 x 75/202 PLUS**</w:t>
            </w:r>
          </w:p>
          <w:p w14:paraId="15D9D0BE" w14:textId="77777777" w:rsidR="00B31358" w:rsidRDefault="00B31358" w:rsidP="00B31358">
            <w:pPr>
              <w:rPr>
                <w:lang w:val="en-GB" w:bidi="x-none"/>
              </w:rPr>
            </w:pPr>
            <w:r>
              <w:rPr>
                <w:lang w:val="en-GB" w:bidi="x-none"/>
              </w:rPr>
              <w:t>**delivery on request</w:t>
            </w:r>
          </w:p>
          <w:p w14:paraId="6029D79F" w14:textId="77777777" w:rsidR="00B31358" w:rsidRPr="00B31358" w:rsidRDefault="00B31358" w:rsidP="00B31358">
            <w:pPr>
              <w:pStyle w:val="Titel"/>
              <w:rPr>
                <w:lang w:val="en-GB" w:bidi="x-none"/>
              </w:rPr>
            </w:pPr>
            <w:r w:rsidRPr="00B31358">
              <w:rPr>
                <w:lang w:val="en-GB"/>
              </w:rPr>
              <w:t>Combined range for heating/sanitary</w:t>
            </w:r>
          </w:p>
          <w:p w14:paraId="4041DD5B" w14:textId="77777777" w:rsidR="00B31358" w:rsidRPr="000D38B6" w:rsidRDefault="00B31358" w:rsidP="00B31358">
            <w:pPr>
              <w:pStyle w:val="Untertitel"/>
            </w:pPr>
            <w:proofErr w:type="spellStart"/>
            <w:r w:rsidRPr="000D38B6">
              <w:t>Quadriple</w:t>
            </w:r>
            <w:proofErr w:type="spellEnd"/>
            <w:r w:rsidRPr="000D38B6">
              <w:t xml:space="preserve"> pipe, CALPEX-QUADRIGA</w:t>
            </w:r>
          </w:p>
          <w:p w14:paraId="39D5C9CB" w14:textId="77777777" w:rsidR="00B31358" w:rsidRPr="009F0331" w:rsidRDefault="00B31358" w:rsidP="00B31358">
            <w:pPr>
              <w:rPr>
                <w:lang w:val="en-GB"/>
              </w:rPr>
            </w:pPr>
            <w:r>
              <w:rPr>
                <w:lang w:val="en-GB"/>
              </w:rPr>
              <w:t>cont</w:t>
            </w:r>
            <w:r w:rsidRPr="009F0331">
              <w:rPr>
                <w:lang w:val="en-GB"/>
              </w:rPr>
              <w:t>. m CALPEX H 25+25/S 28+22/142</w:t>
            </w:r>
          </w:p>
          <w:p w14:paraId="59AB5380" w14:textId="77777777" w:rsidR="00B31358" w:rsidRPr="009F0331" w:rsidRDefault="00B31358" w:rsidP="00B31358">
            <w:pPr>
              <w:rPr>
                <w:lang w:val="en-GB"/>
              </w:rPr>
            </w:pPr>
            <w:r>
              <w:rPr>
                <w:lang w:val="en-GB"/>
              </w:rPr>
              <w:t>cont</w:t>
            </w:r>
            <w:r w:rsidRPr="009F0331">
              <w:rPr>
                <w:lang w:val="en-GB"/>
              </w:rPr>
              <w:t>. m CALPEX H 32+32/S 28+22/142</w:t>
            </w:r>
          </w:p>
          <w:p w14:paraId="1CAF3EC7" w14:textId="77777777" w:rsidR="00B31358" w:rsidRPr="009F0331" w:rsidRDefault="00B31358" w:rsidP="00B31358">
            <w:pPr>
              <w:rPr>
                <w:lang w:val="en-GB"/>
              </w:rPr>
            </w:pPr>
            <w:r>
              <w:rPr>
                <w:lang w:val="en-GB"/>
              </w:rPr>
              <w:t>cont</w:t>
            </w:r>
            <w:r w:rsidRPr="009F0331">
              <w:rPr>
                <w:lang w:val="en-GB"/>
              </w:rPr>
              <w:t>. m CALPEX H 32+32/S 32+22/142</w:t>
            </w:r>
          </w:p>
          <w:p w14:paraId="0A0813A4" w14:textId="77777777" w:rsidR="00B31358" w:rsidRDefault="00B31358" w:rsidP="00B31358">
            <w:pPr>
              <w:rPr>
                <w:lang w:val="en-GB"/>
              </w:rPr>
            </w:pPr>
            <w:r>
              <w:rPr>
                <w:lang w:val="en-GB"/>
              </w:rPr>
              <w:t>cont</w:t>
            </w:r>
            <w:r w:rsidRPr="009F0331">
              <w:rPr>
                <w:lang w:val="en-GB"/>
              </w:rPr>
              <w:t>. m CALPEX H 40+40/S 40+28/162</w:t>
            </w:r>
          </w:p>
          <w:p w14:paraId="152461EF" w14:textId="690B9D73" w:rsidR="00832D94" w:rsidRPr="000E4071" w:rsidRDefault="00832D94" w:rsidP="000D38B6">
            <w:pPr>
              <w:pStyle w:val="Untertitel"/>
            </w:pPr>
            <w:r w:rsidRPr="000E4071">
              <w:t>Dual pipe, CALPEX</w:t>
            </w:r>
            <w:r w:rsidR="00EF2950" w:rsidRPr="000E4071">
              <w:t>-</w:t>
            </w:r>
            <w:r w:rsidRPr="000E4071">
              <w:rPr>
                <w:rStyle w:val="Buchtitel"/>
                <w:b/>
                <w:bCs w:val="0"/>
                <w:iCs w:val="0"/>
                <w:spacing w:val="0"/>
              </w:rPr>
              <w:t>DUO</w:t>
            </w:r>
          </w:p>
          <w:p w14:paraId="78F1863F" w14:textId="19EA2DDD" w:rsidR="008B7D34" w:rsidRPr="009B48CD" w:rsidRDefault="008B7D34" w:rsidP="000D38B6">
            <w:pPr>
              <w:rPr>
                <w:lang w:val="en-GB"/>
              </w:rPr>
            </w:pPr>
            <w:r>
              <w:rPr>
                <w:lang w:val="en-GB"/>
              </w:rPr>
              <w:t>cont.</w:t>
            </w:r>
            <w:r w:rsidRPr="009B48CD">
              <w:rPr>
                <w:lang w:val="en-GB"/>
              </w:rPr>
              <w:t xml:space="preserve"> m CALPEX PUR-KING 2 x 25/91</w:t>
            </w:r>
          </w:p>
          <w:p w14:paraId="64B81C17" w14:textId="1AC82007" w:rsidR="008B7D34" w:rsidRPr="009B48CD" w:rsidRDefault="008B7D34" w:rsidP="000D38B6">
            <w:pPr>
              <w:rPr>
                <w:lang w:val="en-GB"/>
              </w:rPr>
            </w:pPr>
            <w:r>
              <w:rPr>
                <w:lang w:val="en-GB"/>
              </w:rPr>
              <w:t>cont.</w:t>
            </w:r>
            <w:r w:rsidRPr="009B48CD">
              <w:rPr>
                <w:lang w:val="en-GB"/>
              </w:rPr>
              <w:t xml:space="preserve"> m CALPEX PUR-KING 2 x 25/111 PLUS</w:t>
            </w:r>
          </w:p>
          <w:p w14:paraId="061A8C47" w14:textId="20812F2A" w:rsidR="008B7D34" w:rsidRPr="009B48CD" w:rsidRDefault="008B7D34" w:rsidP="000D38B6">
            <w:pPr>
              <w:rPr>
                <w:lang w:val="en-GB"/>
              </w:rPr>
            </w:pPr>
            <w:r>
              <w:rPr>
                <w:lang w:val="en-GB"/>
              </w:rPr>
              <w:t>cont.</w:t>
            </w:r>
            <w:r w:rsidRPr="009B48CD">
              <w:rPr>
                <w:lang w:val="en-GB"/>
              </w:rPr>
              <w:t xml:space="preserve"> m CALPEX PUR-KING 2 x 32/111</w:t>
            </w:r>
          </w:p>
          <w:p w14:paraId="4384452D" w14:textId="3934A759" w:rsidR="008B7D34" w:rsidRPr="009B48CD" w:rsidRDefault="008B7D34" w:rsidP="000D38B6">
            <w:pPr>
              <w:rPr>
                <w:lang w:val="en-GB"/>
              </w:rPr>
            </w:pPr>
            <w:r>
              <w:rPr>
                <w:lang w:val="en-GB"/>
              </w:rPr>
              <w:t>cont.</w:t>
            </w:r>
            <w:r w:rsidRPr="009B48CD">
              <w:rPr>
                <w:lang w:val="en-GB"/>
              </w:rPr>
              <w:t xml:space="preserve"> m CALPEX PUR-KING 2 x 32/126 PLUS</w:t>
            </w:r>
          </w:p>
          <w:p w14:paraId="445EB0D4" w14:textId="393C39F3" w:rsidR="008B7D34" w:rsidRPr="009B48CD" w:rsidRDefault="008B7D34" w:rsidP="000D38B6">
            <w:pPr>
              <w:rPr>
                <w:lang w:val="en-GB"/>
              </w:rPr>
            </w:pPr>
            <w:r>
              <w:rPr>
                <w:lang w:val="en-GB"/>
              </w:rPr>
              <w:t>cont.</w:t>
            </w:r>
            <w:r w:rsidRPr="009B48CD">
              <w:rPr>
                <w:lang w:val="en-GB"/>
              </w:rPr>
              <w:t xml:space="preserve"> m CALPEX PUR-KING 2 x 40/126</w:t>
            </w:r>
          </w:p>
          <w:p w14:paraId="7FB29AEA" w14:textId="39C8C16F" w:rsidR="008B7D34" w:rsidRPr="009B48CD" w:rsidRDefault="008B7D34" w:rsidP="000D38B6">
            <w:pPr>
              <w:rPr>
                <w:lang w:val="en-GB"/>
              </w:rPr>
            </w:pPr>
            <w:r>
              <w:rPr>
                <w:lang w:val="en-GB"/>
              </w:rPr>
              <w:t>cont.</w:t>
            </w:r>
            <w:r w:rsidRPr="009B48CD">
              <w:rPr>
                <w:lang w:val="en-GB"/>
              </w:rPr>
              <w:t xml:space="preserve"> m CALPEX PUR-KING 2 x 40/142 PLUS</w:t>
            </w:r>
          </w:p>
          <w:p w14:paraId="01EE046A" w14:textId="118FAD56" w:rsidR="008B7D34" w:rsidRPr="009B48CD" w:rsidRDefault="008B7D34" w:rsidP="000D38B6">
            <w:pPr>
              <w:rPr>
                <w:lang w:val="en-GB"/>
              </w:rPr>
            </w:pPr>
            <w:r>
              <w:rPr>
                <w:lang w:val="en-GB"/>
              </w:rPr>
              <w:t>cont.</w:t>
            </w:r>
            <w:r w:rsidRPr="009B48CD">
              <w:rPr>
                <w:lang w:val="en-GB"/>
              </w:rPr>
              <w:t xml:space="preserve"> m CALPEX </w:t>
            </w:r>
            <w:r w:rsidR="00EE37A6" w:rsidRPr="009B48CD">
              <w:rPr>
                <w:lang w:val="en-GB"/>
              </w:rPr>
              <w:t xml:space="preserve">PUR-KING </w:t>
            </w:r>
            <w:r w:rsidRPr="009B48CD">
              <w:rPr>
                <w:lang w:val="en-GB"/>
              </w:rPr>
              <w:t>2 x 50/162</w:t>
            </w:r>
          </w:p>
          <w:p w14:paraId="232BFE4C" w14:textId="4FF985E5" w:rsidR="008B7D34" w:rsidRPr="009B48CD" w:rsidRDefault="008B7D34" w:rsidP="000D38B6">
            <w:pPr>
              <w:rPr>
                <w:lang w:val="en-GB"/>
              </w:rPr>
            </w:pPr>
            <w:r>
              <w:rPr>
                <w:lang w:val="en-GB"/>
              </w:rPr>
              <w:t>cont.</w:t>
            </w:r>
            <w:r w:rsidRPr="009B48CD">
              <w:rPr>
                <w:lang w:val="en-GB"/>
              </w:rPr>
              <w:t xml:space="preserve"> m CALPEX </w:t>
            </w:r>
            <w:r w:rsidR="00EE37A6" w:rsidRPr="009B48CD">
              <w:rPr>
                <w:lang w:val="en-GB"/>
              </w:rPr>
              <w:t xml:space="preserve">PUR-KING </w:t>
            </w:r>
            <w:r w:rsidRPr="009B48CD">
              <w:rPr>
                <w:lang w:val="en-GB"/>
              </w:rPr>
              <w:t>2 x 50/182 PLUS</w:t>
            </w:r>
          </w:p>
          <w:p w14:paraId="69C76E65" w14:textId="3292913C" w:rsidR="008B7D34" w:rsidRPr="009B48CD" w:rsidRDefault="008B7D34" w:rsidP="000D38B6">
            <w:pPr>
              <w:rPr>
                <w:lang w:val="en-GB"/>
              </w:rPr>
            </w:pPr>
            <w:r>
              <w:rPr>
                <w:lang w:val="en-GB"/>
              </w:rPr>
              <w:t>cont.</w:t>
            </w:r>
            <w:r w:rsidRPr="009B48CD">
              <w:rPr>
                <w:lang w:val="en-GB"/>
              </w:rPr>
              <w:t xml:space="preserve"> m CALPEX </w:t>
            </w:r>
            <w:r w:rsidR="00EE37A6" w:rsidRPr="009B48CD">
              <w:rPr>
                <w:lang w:val="en-GB"/>
              </w:rPr>
              <w:t xml:space="preserve">PUR-KING </w:t>
            </w:r>
            <w:r w:rsidRPr="009B48CD">
              <w:rPr>
                <w:lang w:val="en-GB"/>
              </w:rPr>
              <w:t>2 x 63/182</w:t>
            </w:r>
          </w:p>
          <w:p w14:paraId="22E2FFCB" w14:textId="3BDA8BFB" w:rsidR="008B7D34" w:rsidRPr="009B48CD" w:rsidRDefault="008B7D34" w:rsidP="000D38B6">
            <w:pPr>
              <w:rPr>
                <w:lang w:val="en-GB"/>
              </w:rPr>
            </w:pPr>
            <w:r>
              <w:rPr>
                <w:lang w:val="en-GB"/>
              </w:rPr>
              <w:t>cont.</w:t>
            </w:r>
            <w:r w:rsidRPr="009B48CD">
              <w:rPr>
                <w:lang w:val="en-GB"/>
              </w:rPr>
              <w:t xml:space="preserve"> m CALPEX </w:t>
            </w:r>
            <w:r w:rsidR="00EE37A6" w:rsidRPr="009B48CD">
              <w:rPr>
                <w:lang w:val="en-GB"/>
              </w:rPr>
              <w:t xml:space="preserve">PUR-KING </w:t>
            </w:r>
            <w:r w:rsidRPr="009B48CD">
              <w:rPr>
                <w:lang w:val="en-GB"/>
              </w:rPr>
              <w:t>2 x 63/202 PLUS**</w:t>
            </w:r>
          </w:p>
          <w:p w14:paraId="41B57499" w14:textId="77777777" w:rsidR="00984370" w:rsidRDefault="008B7D34" w:rsidP="000D38B6">
            <w:pPr>
              <w:rPr>
                <w:lang w:val="en-GB"/>
              </w:rPr>
            </w:pPr>
            <w:r>
              <w:rPr>
                <w:lang w:val="en-GB"/>
              </w:rPr>
              <w:t>cont.</w:t>
            </w:r>
            <w:r w:rsidRPr="009B48CD">
              <w:rPr>
                <w:lang w:val="en-GB"/>
              </w:rPr>
              <w:t xml:space="preserve"> m CALPEX </w:t>
            </w:r>
            <w:r w:rsidR="00EE37A6" w:rsidRPr="009B48CD">
              <w:rPr>
                <w:lang w:val="en-GB"/>
              </w:rPr>
              <w:t xml:space="preserve">PUR-KING </w:t>
            </w:r>
            <w:r w:rsidRPr="009B48CD">
              <w:rPr>
                <w:lang w:val="en-GB"/>
              </w:rPr>
              <w:t>2 x 75/202 PLUS**</w:t>
            </w:r>
          </w:p>
          <w:p w14:paraId="1C36C219" w14:textId="6946F2C3" w:rsidR="00832D94" w:rsidRDefault="008B7D34" w:rsidP="000D38B6">
            <w:pPr>
              <w:rPr>
                <w:lang w:val="en-GB" w:bidi="x-none"/>
              </w:rPr>
            </w:pPr>
            <w:r>
              <w:rPr>
                <w:lang w:val="en-GB" w:bidi="x-none"/>
              </w:rPr>
              <w:t>**delivery on request</w:t>
            </w:r>
          </w:p>
          <w:p w14:paraId="3AEC4EFD" w14:textId="3990417A" w:rsidR="00832D94" w:rsidRPr="009F0331" w:rsidRDefault="00832D94" w:rsidP="000D38B6">
            <w:pPr>
              <w:pStyle w:val="Titel"/>
              <w:rPr>
                <w:lang w:val="en-GB" w:bidi="x-none"/>
              </w:rPr>
            </w:pPr>
            <w:r w:rsidRPr="009704E2">
              <w:rPr>
                <w:lang w:val="en-GB"/>
              </w:rPr>
              <w:t>Combined range for heating/sanitary</w:t>
            </w:r>
          </w:p>
          <w:p w14:paraId="169F07B2" w14:textId="42DB4FAD" w:rsidR="00832D94" w:rsidRPr="009F0331" w:rsidRDefault="00832D94" w:rsidP="000D38B6">
            <w:pPr>
              <w:pStyle w:val="Untertitel"/>
            </w:pPr>
            <w:proofErr w:type="spellStart"/>
            <w:r w:rsidRPr="009F0331">
              <w:t>Quadr</w:t>
            </w:r>
            <w:r w:rsidR="00EE37A6">
              <w:t>i</w:t>
            </w:r>
            <w:r w:rsidRPr="009F0331">
              <w:t>ple</w:t>
            </w:r>
            <w:proofErr w:type="spellEnd"/>
            <w:r w:rsidRPr="009F0331">
              <w:t xml:space="preserve"> pipe, CALPEX-QUADRIGA</w:t>
            </w:r>
          </w:p>
          <w:p w14:paraId="31CF3B7C" w14:textId="54292AFB" w:rsidR="00832D94" w:rsidRPr="009F0331" w:rsidRDefault="00FE456E" w:rsidP="000D38B6">
            <w:pPr>
              <w:rPr>
                <w:lang w:val="en-GB"/>
              </w:rPr>
            </w:pPr>
            <w:r>
              <w:rPr>
                <w:lang w:val="en-GB"/>
              </w:rPr>
              <w:t>cont</w:t>
            </w:r>
            <w:r w:rsidR="00832D94" w:rsidRPr="009F0331">
              <w:rPr>
                <w:lang w:val="en-GB"/>
              </w:rPr>
              <w:t>. m CALPEX H 25+25/S 28+22/142</w:t>
            </w:r>
          </w:p>
          <w:p w14:paraId="3DCACF4E" w14:textId="4A62CBAE" w:rsidR="00832D94" w:rsidRPr="009F0331" w:rsidRDefault="00FE456E" w:rsidP="000D38B6">
            <w:pPr>
              <w:rPr>
                <w:lang w:val="en-GB"/>
              </w:rPr>
            </w:pPr>
            <w:r>
              <w:rPr>
                <w:lang w:val="en-GB"/>
              </w:rPr>
              <w:t>cont</w:t>
            </w:r>
            <w:r w:rsidR="00832D94" w:rsidRPr="009F0331">
              <w:rPr>
                <w:lang w:val="en-GB"/>
              </w:rPr>
              <w:t>. m CALPEX H 32+32/S 28+22/142</w:t>
            </w:r>
          </w:p>
          <w:p w14:paraId="44309F8F" w14:textId="4B2CACA6" w:rsidR="00832D94" w:rsidRPr="009F0331" w:rsidRDefault="00FE456E" w:rsidP="000D38B6">
            <w:pPr>
              <w:rPr>
                <w:lang w:val="en-GB"/>
              </w:rPr>
            </w:pPr>
            <w:r>
              <w:rPr>
                <w:lang w:val="en-GB"/>
              </w:rPr>
              <w:t>cont</w:t>
            </w:r>
            <w:r w:rsidR="00832D94" w:rsidRPr="009F0331">
              <w:rPr>
                <w:lang w:val="en-GB"/>
              </w:rPr>
              <w:t>. m CALPEX H 32+32/S 32+22/142</w:t>
            </w:r>
          </w:p>
          <w:p w14:paraId="16B44165" w14:textId="77777777" w:rsidR="00832D94" w:rsidRDefault="00FE456E" w:rsidP="000D38B6">
            <w:pPr>
              <w:rPr>
                <w:lang w:val="en-GB"/>
              </w:rPr>
            </w:pPr>
            <w:r>
              <w:rPr>
                <w:lang w:val="en-GB"/>
              </w:rPr>
              <w:t>cont</w:t>
            </w:r>
            <w:r w:rsidR="00832D94" w:rsidRPr="009F0331">
              <w:rPr>
                <w:lang w:val="en-GB"/>
              </w:rPr>
              <w:t>. m CALPEX H 40+40/S 40+28/162</w:t>
            </w:r>
          </w:p>
          <w:p w14:paraId="7F12EC49" w14:textId="77777777" w:rsidR="00B31358" w:rsidRDefault="00B31358" w:rsidP="000D38B6">
            <w:pPr>
              <w:rPr>
                <w:sz w:val="24"/>
                <w:lang w:val="en-GB"/>
              </w:rPr>
            </w:pPr>
          </w:p>
          <w:p w14:paraId="52F3C28E" w14:textId="77777777" w:rsidR="00B31358" w:rsidRDefault="00B31358" w:rsidP="000D38B6">
            <w:pPr>
              <w:rPr>
                <w:sz w:val="24"/>
                <w:lang w:val="en-GB"/>
              </w:rPr>
            </w:pPr>
          </w:p>
          <w:p w14:paraId="600033FF" w14:textId="77777777" w:rsidR="00B31358" w:rsidRDefault="00B31358" w:rsidP="000D38B6">
            <w:pPr>
              <w:rPr>
                <w:sz w:val="24"/>
                <w:lang w:val="en-GB"/>
              </w:rPr>
            </w:pPr>
          </w:p>
          <w:p w14:paraId="26DD5256" w14:textId="77777777" w:rsidR="00B31358" w:rsidRDefault="00B31358" w:rsidP="000D38B6">
            <w:pPr>
              <w:rPr>
                <w:sz w:val="24"/>
                <w:lang w:val="en-GB"/>
              </w:rPr>
            </w:pPr>
          </w:p>
          <w:p w14:paraId="582C8E54" w14:textId="77777777" w:rsidR="00B31358" w:rsidRDefault="00B31358" w:rsidP="000D38B6">
            <w:pPr>
              <w:rPr>
                <w:sz w:val="24"/>
                <w:lang w:val="en-GB"/>
              </w:rPr>
            </w:pPr>
          </w:p>
          <w:p w14:paraId="4A9BD04F" w14:textId="77777777" w:rsidR="00B31358" w:rsidRDefault="00B31358" w:rsidP="000D38B6">
            <w:pPr>
              <w:rPr>
                <w:sz w:val="24"/>
                <w:lang w:val="en-GB"/>
              </w:rPr>
            </w:pPr>
          </w:p>
          <w:p w14:paraId="6BA98E16" w14:textId="77777777" w:rsidR="00B31358" w:rsidRDefault="00B31358" w:rsidP="000D38B6">
            <w:pPr>
              <w:rPr>
                <w:sz w:val="24"/>
                <w:lang w:val="en-GB"/>
              </w:rPr>
            </w:pPr>
          </w:p>
          <w:p w14:paraId="7F0E3A39" w14:textId="77777777" w:rsidR="00B31358" w:rsidRDefault="00B31358" w:rsidP="000D38B6">
            <w:pPr>
              <w:rPr>
                <w:sz w:val="24"/>
                <w:lang w:val="en-GB"/>
              </w:rPr>
            </w:pPr>
          </w:p>
          <w:p w14:paraId="2A26AEE1" w14:textId="77777777" w:rsidR="00B31358" w:rsidRDefault="00B31358" w:rsidP="000D38B6">
            <w:pPr>
              <w:rPr>
                <w:sz w:val="24"/>
                <w:lang w:val="en-GB"/>
              </w:rPr>
            </w:pPr>
          </w:p>
          <w:p w14:paraId="5D36B154" w14:textId="5FDC86A7" w:rsidR="00B31358" w:rsidRPr="009F0331" w:rsidRDefault="00B31358" w:rsidP="000D38B6">
            <w:pPr>
              <w:rPr>
                <w:sz w:val="24"/>
                <w:lang w:val="en-GB"/>
              </w:rPr>
            </w:pPr>
          </w:p>
        </w:tc>
        <w:tc>
          <w:tcPr>
            <w:tcW w:w="1417" w:type="dxa"/>
            <w:tcBorders>
              <w:top w:val="single" w:sz="4" w:space="0" w:color="auto"/>
              <w:left w:val="single" w:sz="4" w:space="0" w:color="auto"/>
              <w:bottom w:val="single" w:sz="4" w:space="0" w:color="auto"/>
              <w:right w:val="single" w:sz="4" w:space="0" w:color="auto"/>
            </w:tcBorders>
          </w:tcPr>
          <w:p w14:paraId="163DBB7C" w14:textId="77777777" w:rsidR="00832D94" w:rsidRPr="009F0331" w:rsidRDefault="00832D94" w:rsidP="000D38B6">
            <w:pPr>
              <w:rPr>
                <w:sz w:val="24"/>
                <w:lang w:val="en-GB" w:bidi="x-none"/>
              </w:rPr>
            </w:pPr>
          </w:p>
        </w:tc>
        <w:tc>
          <w:tcPr>
            <w:tcW w:w="1276" w:type="dxa"/>
            <w:tcBorders>
              <w:top w:val="single" w:sz="4" w:space="0" w:color="auto"/>
              <w:bottom w:val="single" w:sz="4" w:space="0" w:color="auto"/>
              <w:right w:val="single" w:sz="4" w:space="0" w:color="auto"/>
            </w:tcBorders>
          </w:tcPr>
          <w:p w14:paraId="594E40F6" w14:textId="77777777" w:rsidR="00832D94" w:rsidRPr="009F0331" w:rsidRDefault="00832D94" w:rsidP="000D38B6">
            <w:pPr>
              <w:rPr>
                <w:sz w:val="24"/>
                <w:lang w:val="en-GB" w:bidi="x-none"/>
              </w:rPr>
            </w:pPr>
          </w:p>
        </w:tc>
      </w:tr>
      <w:tr w:rsidR="00832D94" w:rsidRPr="009F0331" w14:paraId="3DB7A515" w14:textId="77777777" w:rsidTr="000D38B6">
        <w:tc>
          <w:tcPr>
            <w:tcW w:w="709" w:type="dxa"/>
            <w:tcBorders>
              <w:top w:val="single" w:sz="4" w:space="0" w:color="auto"/>
              <w:left w:val="single" w:sz="4" w:space="0" w:color="auto"/>
              <w:right w:val="single" w:sz="4" w:space="0" w:color="auto"/>
            </w:tcBorders>
          </w:tcPr>
          <w:p w14:paraId="04DE3150" w14:textId="77777777" w:rsidR="00832D94" w:rsidRPr="00F6011F" w:rsidRDefault="00832D94" w:rsidP="000D38B6">
            <w:pPr>
              <w:rPr>
                <w:rStyle w:val="Buchtitel"/>
              </w:rPr>
            </w:pPr>
            <w:r w:rsidRPr="00F6011F">
              <w:rPr>
                <w:rStyle w:val="Buchtitel"/>
              </w:rPr>
              <w:t>Pos.</w:t>
            </w:r>
          </w:p>
        </w:tc>
        <w:tc>
          <w:tcPr>
            <w:tcW w:w="992" w:type="dxa"/>
            <w:tcBorders>
              <w:top w:val="single" w:sz="6" w:space="0" w:color="auto"/>
              <w:left w:val="nil"/>
              <w:bottom w:val="single" w:sz="6" w:space="0" w:color="auto"/>
              <w:right w:val="single" w:sz="6" w:space="0" w:color="auto"/>
            </w:tcBorders>
          </w:tcPr>
          <w:p w14:paraId="5B167AC4" w14:textId="77777777" w:rsidR="00832D94" w:rsidRPr="00F6011F" w:rsidRDefault="00832D94" w:rsidP="000D38B6">
            <w:pPr>
              <w:rPr>
                <w:rStyle w:val="Buchtitel"/>
              </w:rPr>
            </w:pPr>
            <w:proofErr w:type="spellStart"/>
            <w:r w:rsidRPr="00F6011F">
              <w:rPr>
                <w:rStyle w:val="Buchtitel"/>
              </w:rPr>
              <w:t>Qty</w:t>
            </w:r>
            <w:proofErr w:type="spellEnd"/>
            <w:r w:rsidRPr="00F6011F">
              <w:rPr>
                <w:rStyle w:val="Buchtitel"/>
              </w:rPr>
              <w:t>.</w:t>
            </w:r>
          </w:p>
        </w:tc>
        <w:tc>
          <w:tcPr>
            <w:tcW w:w="6379" w:type="dxa"/>
            <w:tcBorders>
              <w:top w:val="single" w:sz="6" w:space="0" w:color="auto"/>
              <w:bottom w:val="single" w:sz="6" w:space="0" w:color="auto"/>
            </w:tcBorders>
          </w:tcPr>
          <w:p w14:paraId="08708D98" w14:textId="77777777" w:rsidR="00832D94" w:rsidRPr="00F6011F" w:rsidRDefault="00832D94" w:rsidP="000D38B6">
            <w:pPr>
              <w:rPr>
                <w:rStyle w:val="Buchtitel"/>
              </w:rPr>
            </w:pPr>
            <w:r w:rsidRPr="00F6011F">
              <w:rPr>
                <w:rStyle w:val="Buchtitel"/>
              </w:rPr>
              <w:t>Designation</w:t>
            </w:r>
          </w:p>
        </w:tc>
        <w:tc>
          <w:tcPr>
            <w:tcW w:w="1417" w:type="dxa"/>
            <w:tcBorders>
              <w:top w:val="single" w:sz="4" w:space="0" w:color="auto"/>
              <w:left w:val="single" w:sz="4" w:space="0" w:color="auto"/>
              <w:bottom w:val="single" w:sz="4" w:space="0" w:color="auto"/>
              <w:right w:val="single" w:sz="4" w:space="0" w:color="auto"/>
            </w:tcBorders>
          </w:tcPr>
          <w:p w14:paraId="60F4B245" w14:textId="77777777" w:rsidR="00832D94" w:rsidRPr="00F6011F" w:rsidRDefault="00832D94" w:rsidP="000D38B6">
            <w:pPr>
              <w:rPr>
                <w:rStyle w:val="Buchtitel"/>
              </w:rPr>
            </w:pPr>
            <w:r w:rsidRPr="00F6011F">
              <w:rPr>
                <w:rStyle w:val="Buchtitel"/>
              </w:rPr>
              <w:t xml:space="preserve">Item </w:t>
            </w:r>
            <w:proofErr w:type="spellStart"/>
            <w:r w:rsidRPr="00F6011F">
              <w:rPr>
                <w:rStyle w:val="Buchtitel"/>
              </w:rPr>
              <w:t>price</w:t>
            </w:r>
            <w:proofErr w:type="spellEnd"/>
          </w:p>
          <w:p w14:paraId="2667E7CC" w14:textId="77777777" w:rsidR="00832D94" w:rsidRPr="00F6011F" w:rsidRDefault="00832D94" w:rsidP="000D38B6">
            <w:pPr>
              <w:rPr>
                <w:rStyle w:val="Buchtitel"/>
              </w:rPr>
            </w:pPr>
            <w:r w:rsidRPr="00F6011F">
              <w:rPr>
                <w:rStyle w:val="Buchtitel"/>
              </w:rPr>
              <w:t>EUR</w:t>
            </w:r>
          </w:p>
        </w:tc>
        <w:tc>
          <w:tcPr>
            <w:tcW w:w="1276" w:type="dxa"/>
            <w:tcBorders>
              <w:top w:val="single" w:sz="4" w:space="0" w:color="auto"/>
              <w:bottom w:val="single" w:sz="4" w:space="0" w:color="auto"/>
              <w:right w:val="single" w:sz="4" w:space="0" w:color="auto"/>
            </w:tcBorders>
          </w:tcPr>
          <w:p w14:paraId="7B3431B5" w14:textId="77777777" w:rsidR="00832D94" w:rsidRPr="00F6011F" w:rsidRDefault="00832D94" w:rsidP="000D38B6">
            <w:pPr>
              <w:rPr>
                <w:rStyle w:val="Buchtitel"/>
              </w:rPr>
            </w:pPr>
            <w:r w:rsidRPr="00F6011F">
              <w:rPr>
                <w:rStyle w:val="Buchtitel"/>
              </w:rPr>
              <w:t xml:space="preserve">Total </w:t>
            </w:r>
            <w:proofErr w:type="spellStart"/>
            <w:r w:rsidRPr="00F6011F">
              <w:rPr>
                <w:rStyle w:val="Buchtitel"/>
              </w:rPr>
              <w:t>price</w:t>
            </w:r>
            <w:proofErr w:type="spellEnd"/>
          </w:p>
          <w:p w14:paraId="1C63DA3A" w14:textId="77777777" w:rsidR="00832D94" w:rsidRPr="00F6011F" w:rsidRDefault="00832D94" w:rsidP="000D38B6">
            <w:pPr>
              <w:rPr>
                <w:rStyle w:val="Buchtitel"/>
              </w:rPr>
            </w:pPr>
            <w:r w:rsidRPr="00F6011F">
              <w:rPr>
                <w:rStyle w:val="Buchtitel"/>
              </w:rPr>
              <w:t>EUR</w:t>
            </w:r>
          </w:p>
        </w:tc>
      </w:tr>
      <w:tr w:rsidR="00832D94" w:rsidRPr="00F6011F" w14:paraId="47AC403E" w14:textId="77777777" w:rsidTr="000D38B6">
        <w:tc>
          <w:tcPr>
            <w:tcW w:w="709" w:type="dxa"/>
            <w:tcBorders>
              <w:top w:val="single" w:sz="4" w:space="0" w:color="auto"/>
              <w:left w:val="single" w:sz="4" w:space="0" w:color="auto"/>
              <w:bottom w:val="single" w:sz="4" w:space="0" w:color="auto"/>
              <w:right w:val="single" w:sz="4" w:space="0" w:color="auto"/>
            </w:tcBorders>
          </w:tcPr>
          <w:p w14:paraId="4944F171" w14:textId="77777777" w:rsidR="00832D94" w:rsidRPr="009F0331" w:rsidRDefault="00832D94" w:rsidP="000D38B6">
            <w:pPr>
              <w:rPr>
                <w:sz w:val="24"/>
                <w:lang w:val="en-GB" w:bidi="x-none"/>
              </w:rPr>
            </w:pPr>
          </w:p>
        </w:tc>
        <w:tc>
          <w:tcPr>
            <w:tcW w:w="992" w:type="dxa"/>
            <w:tcBorders>
              <w:top w:val="single" w:sz="6" w:space="0" w:color="auto"/>
              <w:left w:val="nil"/>
              <w:bottom w:val="single" w:sz="6" w:space="0" w:color="auto"/>
              <w:right w:val="single" w:sz="6" w:space="0" w:color="auto"/>
            </w:tcBorders>
          </w:tcPr>
          <w:p w14:paraId="74EF5B95" w14:textId="77777777" w:rsidR="00832D94" w:rsidRPr="009F0331" w:rsidRDefault="00832D94" w:rsidP="000D38B6">
            <w:pPr>
              <w:rPr>
                <w:sz w:val="24"/>
                <w:lang w:val="en-GB" w:bidi="x-none"/>
              </w:rPr>
            </w:pPr>
          </w:p>
        </w:tc>
        <w:tc>
          <w:tcPr>
            <w:tcW w:w="6379" w:type="dxa"/>
            <w:tcBorders>
              <w:top w:val="single" w:sz="6" w:space="0" w:color="auto"/>
              <w:bottom w:val="single" w:sz="6" w:space="0" w:color="auto"/>
            </w:tcBorders>
          </w:tcPr>
          <w:p w14:paraId="1E2BC0BB" w14:textId="77777777" w:rsidR="00832D94" w:rsidRPr="009F0331" w:rsidRDefault="00832D94" w:rsidP="000D38B6">
            <w:pPr>
              <w:pStyle w:val="Untertitel"/>
            </w:pPr>
            <w:r w:rsidRPr="009F0331">
              <w:t>CALPEX</w:t>
            </w:r>
            <w:r w:rsidRPr="009F0331">
              <w:rPr>
                <w:vertAlign w:val="superscript"/>
              </w:rPr>
              <w:t xml:space="preserve"> </w:t>
            </w:r>
            <w:r w:rsidRPr="009F0331">
              <w:t>house entry bend, 90°</w:t>
            </w:r>
          </w:p>
          <w:p w14:paraId="2BEE6661" w14:textId="2DD026D8" w:rsidR="00832D94" w:rsidRDefault="00832D94" w:rsidP="000D38B6">
            <w:pPr>
              <w:rPr>
                <w:lang w:val="en-GB"/>
              </w:rPr>
            </w:pPr>
            <w:r w:rsidRPr="009F0331">
              <w:rPr>
                <w:lang w:val="en-GB"/>
              </w:rPr>
              <w:t>Flank length 1.1 x 1.6 m, longitudinally watertight</w:t>
            </w:r>
            <w:r w:rsidR="00D50EA2">
              <w:rPr>
                <w:lang w:val="en-GB"/>
              </w:rPr>
              <w:t xml:space="preserve"> </w:t>
            </w:r>
            <w:r w:rsidRPr="009F0331">
              <w:rPr>
                <w:lang w:val="en-GB"/>
              </w:rPr>
              <w:t>medium pipe made of cross-linked polyethylene (</w:t>
            </w:r>
            <w:proofErr w:type="spellStart"/>
            <w:r w:rsidRPr="009F0331">
              <w:rPr>
                <w:lang w:val="en-GB"/>
              </w:rPr>
              <w:t>PEXa</w:t>
            </w:r>
            <w:proofErr w:type="spellEnd"/>
            <w:r w:rsidRPr="009F0331">
              <w:rPr>
                <w:lang w:val="en-GB"/>
              </w:rPr>
              <w:t>) with oxygen diffusion barrier (EVOH), insulation made of 100% CFC-free CO</w:t>
            </w:r>
            <w:r w:rsidRPr="009F0331">
              <w:rPr>
                <w:position w:val="-6"/>
                <w:lang w:val="en-GB"/>
              </w:rPr>
              <w:t>2</w:t>
            </w:r>
            <w:r w:rsidRPr="009F0331">
              <w:rPr>
                <w:lang w:val="en-GB"/>
              </w:rPr>
              <w:t>-blown rigid polyurethane foam, PE foil and protective casing made of PE-HD.</w:t>
            </w:r>
          </w:p>
          <w:p w14:paraId="1C877115" w14:textId="77777777" w:rsidR="00832D94" w:rsidRPr="009704E2" w:rsidRDefault="00832D94" w:rsidP="000D38B6">
            <w:pPr>
              <w:pStyle w:val="Untertitel"/>
            </w:pPr>
            <w:r w:rsidRPr="009704E2">
              <w:t>Bend, CALPEX UNO</w:t>
            </w:r>
          </w:p>
          <w:p w14:paraId="2A8D7341" w14:textId="4F4CCB5B" w:rsidR="009704E2" w:rsidRPr="0094498F" w:rsidRDefault="009704E2" w:rsidP="000D38B6">
            <w:pPr>
              <w:rPr>
                <w:lang w:val="en-GB"/>
              </w:rPr>
            </w:pPr>
            <w:r w:rsidRPr="0094498F">
              <w:rPr>
                <w:lang w:val="en-GB"/>
              </w:rPr>
              <w:t>Unit: CALPEX 25/76</w:t>
            </w:r>
          </w:p>
          <w:p w14:paraId="0F8B40C9" w14:textId="4BA8C081" w:rsidR="009704E2" w:rsidRPr="0094498F" w:rsidRDefault="009704E2" w:rsidP="000D38B6">
            <w:pPr>
              <w:rPr>
                <w:lang w:val="en-GB"/>
              </w:rPr>
            </w:pPr>
            <w:r w:rsidRPr="0094498F">
              <w:rPr>
                <w:lang w:val="en-GB"/>
              </w:rPr>
              <w:t>Unit: CALPEX 25/91 PLUS</w:t>
            </w:r>
          </w:p>
          <w:p w14:paraId="6C410D06" w14:textId="79220A1D" w:rsidR="009704E2" w:rsidRPr="0094498F" w:rsidRDefault="009704E2" w:rsidP="000D38B6">
            <w:pPr>
              <w:rPr>
                <w:lang w:val="en-GB"/>
              </w:rPr>
            </w:pPr>
            <w:r w:rsidRPr="0094498F">
              <w:rPr>
                <w:lang w:val="en-GB"/>
              </w:rPr>
              <w:t>Unit: CALPEX 32/76</w:t>
            </w:r>
          </w:p>
          <w:p w14:paraId="169D8D41" w14:textId="33CD9700" w:rsidR="009704E2" w:rsidRPr="0094498F" w:rsidRDefault="009704E2" w:rsidP="000D38B6">
            <w:pPr>
              <w:rPr>
                <w:lang w:val="en-GB"/>
              </w:rPr>
            </w:pPr>
            <w:r w:rsidRPr="0094498F">
              <w:rPr>
                <w:lang w:val="en-GB"/>
              </w:rPr>
              <w:t>Unit: CALPEX 32/91 PLUS</w:t>
            </w:r>
          </w:p>
          <w:p w14:paraId="3540A3A5" w14:textId="70964015" w:rsidR="009704E2" w:rsidRPr="0094498F" w:rsidRDefault="009704E2" w:rsidP="000D38B6">
            <w:pPr>
              <w:rPr>
                <w:lang w:val="en-GB"/>
              </w:rPr>
            </w:pPr>
            <w:r w:rsidRPr="0094498F">
              <w:rPr>
                <w:lang w:val="en-GB"/>
              </w:rPr>
              <w:t>Unit: CALPEX 40/91</w:t>
            </w:r>
          </w:p>
          <w:p w14:paraId="0BD2D127" w14:textId="6778BCDE" w:rsidR="009704E2" w:rsidRPr="0094498F" w:rsidRDefault="009704E2" w:rsidP="000D38B6">
            <w:pPr>
              <w:rPr>
                <w:lang w:val="en-GB"/>
              </w:rPr>
            </w:pPr>
            <w:r w:rsidRPr="0094498F">
              <w:rPr>
                <w:lang w:val="en-GB"/>
              </w:rPr>
              <w:t>Unit: CALPEX 40/111 PLUS</w:t>
            </w:r>
          </w:p>
          <w:p w14:paraId="31AE8156" w14:textId="7A505388" w:rsidR="009704E2" w:rsidRPr="0094498F" w:rsidRDefault="009704E2" w:rsidP="000D38B6">
            <w:pPr>
              <w:rPr>
                <w:lang w:val="en-GB"/>
              </w:rPr>
            </w:pPr>
            <w:r w:rsidRPr="0094498F">
              <w:rPr>
                <w:lang w:val="en-GB"/>
              </w:rPr>
              <w:t>Unit: CALPEX 50/111</w:t>
            </w:r>
          </w:p>
          <w:p w14:paraId="0EA4949D" w14:textId="2EA0B362" w:rsidR="009704E2" w:rsidRPr="0094498F" w:rsidRDefault="009704E2" w:rsidP="000D38B6">
            <w:pPr>
              <w:rPr>
                <w:lang w:val="en-GB"/>
              </w:rPr>
            </w:pPr>
            <w:r w:rsidRPr="0094498F">
              <w:rPr>
                <w:lang w:val="en-GB"/>
              </w:rPr>
              <w:t>Unit: CALPEX 50/126 PLUS</w:t>
            </w:r>
          </w:p>
          <w:p w14:paraId="5AE612BD" w14:textId="5497B573" w:rsidR="009704E2" w:rsidRPr="0094498F" w:rsidRDefault="009704E2" w:rsidP="000D38B6">
            <w:pPr>
              <w:rPr>
                <w:lang w:val="en-GB"/>
              </w:rPr>
            </w:pPr>
            <w:r w:rsidRPr="0094498F">
              <w:rPr>
                <w:lang w:val="en-GB"/>
              </w:rPr>
              <w:t>Unit: CALPEX 63/126</w:t>
            </w:r>
          </w:p>
          <w:p w14:paraId="4769D658" w14:textId="65C85C38" w:rsidR="009704E2" w:rsidRPr="0094498F" w:rsidRDefault="009704E2" w:rsidP="000D38B6">
            <w:pPr>
              <w:rPr>
                <w:lang w:val="en-GB"/>
              </w:rPr>
            </w:pPr>
            <w:r w:rsidRPr="0094498F">
              <w:rPr>
                <w:lang w:val="en-GB"/>
              </w:rPr>
              <w:t>Unit: CALPEX 63/142 PLUS</w:t>
            </w:r>
          </w:p>
          <w:p w14:paraId="4250C735" w14:textId="17467031" w:rsidR="009704E2" w:rsidRPr="0094498F" w:rsidRDefault="009704E2" w:rsidP="000D38B6">
            <w:pPr>
              <w:rPr>
                <w:lang w:val="en-GB"/>
              </w:rPr>
            </w:pPr>
            <w:r w:rsidRPr="0094498F">
              <w:rPr>
                <w:lang w:val="en-GB"/>
              </w:rPr>
              <w:t>Unit: CALPEX 75/142</w:t>
            </w:r>
          </w:p>
          <w:p w14:paraId="2FF722E8" w14:textId="43D10F84" w:rsidR="009704E2" w:rsidRPr="0094498F" w:rsidRDefault="009704E2" w:rsidP="000D38B6">
            <w:pPr>
              <w:rPr>
                <w:lang w:val="en-GB"/>
              </w:rPr>
            </w:pPr>
            <w:r w:rsidRPr="0094498F">
              <w:rPr>
                <w:lang w:val="en-GB"/>
              </w:rPr>
              <w:t>Unit: CALPEX 75/162 PLUS</w:t>
            </w:r>
          </w:p>
          <w:p w14:paraId="3702F247" w14:textId="13C21CD7" w:rsidR="009704E2" w:rsidRPr="0094498F" w:rsidRDefault="009704E2" w:rsidP="000D38B6">
            <w:pPr>
              <w:rPr>
                <w:lang w:val="en-GB"/>
              </w:rPr>
            </w:pPr>
            <w:r w:rsidRPr="0094498F">
              <w:rPr>
                <w:lang w:val="en-GB"/>
              </w:rPr>
              <w:t>Unit: CALPEX 90/162</w:t>
            </w:r>
          </w:p>
          <w:p w14:paraId="07155906" w14:textId="5A0BD094" w:rsidR="009704E2" w:rsidRPr="0094498F" w:rsidRDefault="009704E2" w:rsidP="000D38B6">
            <w:pPr>
              <w:rPr>
                <w:lang w:val="en-GB"/>
              </w:rPr>
            </w:pPr>
            <w:r w:rsidRPr="0094498F">
              <w:rPr>
                <w:lang w:val="en-GB"/>
              </w:rPr>
              <w:t>Unit: CALPEX 90/182 PLUS</w:t>
            </w:r>
          </w:p>
          <w:p w14:paraId="5904FCBE" w14:textId="4647E0C6" w:rsidR="009704E2" w:rsidRPr="0094498F" w:rsidRDefault="009704E2" w:rsidP="000D38B6">
            <w:pPr>
              <w:rPr>
                <w:lang w:val="en-GB"/>
              </w:rPr>
            </w:pPr>
            <w:r w:rsidRPr="0094498F">
              <w:rPr>
                <w:lang w:val="en-GB"/>
              </w:rPr>
              <w:t>Unit: CALPEX 110/162</w:t>
            </w:r>
          </w:p>
          <w:p w14:paraId="2F60DC64" w14:textId="2732535D" w:rsidR="009704E2" w:rsidRPr="0094498F" w:rsidRDefault="009704E2" w:rsidP="000D38B6">
            <w:pPr>
              <w:rPr>
                <w:lang w:val="en-GB"/>
              </w:rPr>
            </w:pPr>
            <w:r w:rsidRPr="0094498F">
              <w:rPr>
                <w:lang w:val="en-GB"/>
              </w:rPr>
              <w:t>Unit: CALPEX 110/182 PLUS</w:t>
            </w:r>
          </w:p>
          <w:p w14:paraId="31F3BA3A" w14:textId="440DAF03" w:rsidR="009704E2" w:rsidRPr="0094498F" w:rsidRDefault="009704E2" w:rsidP="000D38B6">
            <w:pPr>
              <w:rPr>
                <w:lang w:val="en-GB"/>
              </w:rPr>
            </w:pPr>
            <w:r w:rsidRPr="0094498F">
              <w:rPr>
                <w:lang w:val="en-GB"/>
              </w:rPr>
              <w:t>Unit: CALPEX 110/202 PLUS</w:t>
            </w:r>
          </w:p>
          <w:p w14:paraId="6E3C0B00" w14:textId="7F86DE6D" w:rsidR="009704E2" w:rsidRPr="0094498F" w:rsidRDefault="009704E2" w:rsidP="000D38B6">
            <w:pPr>
              <w:rPr>
                <w:lang w:val="en-GB"/>
              </w:rPr>
            </w:pPr>
            <w:r w:rsidRPr="0094498F">
              <w:rPr>
                <w:lang w:val="en-GB"/>
              </w:rPr>
              <w:t>Unit: CALPEX 125/182</w:t>
            </w:r>
          </w:p>
          <w:p w14:paraId="107EE73A" w14:textId="2424BA42" w:rsidR="009704E2" w:rsidRPr="0094498F" w:rsidRDefault="009704E2" w:rsidP="000D38B6">
            <w:pPr>
              <w:rPr>
                <w:lang w:val="en-GB"/>
              </w:rPr>
            </w:pPr>
            <w:r w:rsidRPr="0094498F">
              <w:rPr>
                <w:lang w:val="en-GB"/>
              </w:rPr>
              <w:t>Unit: CALPEX 125/202 PLUS</w:t>
            </w:r>
          </w:p>
          <w:p w14:paraId="6F796905" w14:textId="111316BF" w:rsidR="009704E2" w:rsidRPr="0094498F" w:rsidRDefault="009704E2" w:rsidP="000D38B6">
            <w:pPr>
              <w:rPr>
                <w:lang w:val="en-GB"/>
              </w:rPr>
            </w:pPr>
            <w:r w:rsidRPr="0094498F">
              <w:rPr>
                <w:lang w:val="en-GB"/>
              </w:rPr>
              <w:t>Unit: CALPEX 140/225</w:t>
            </w:r>
          </w:p>
          <w:p w14:paraId="022B9ECC" w14:textId="081A1827" w:rsidR="00832D94" w:rsidRPr="009F0331" w:rsidRDefault="009704E2" w:rsidP="000D38B6">
            <w:pPr>
              <w:rPr>
                <w:sz w:val="24"/>
                <w:lang w:val="en-GB" w:bidi="x-none"/>
              </w:rPr>
            </w:pPr>
            <w:r w:rsidRPr="0094498F">
              <w:rPr>
                <w:lang w:val="en-GB"/>
              </w:rPr>
              <w:t>Unit: CALPEX 160/250</w:t>
            </w:r>
          </w:p>
          <w:p w14:paraId="5E77A690" w14:textId="77777777" w:rsidR="00832D94" w:rsidRPr="009F0331" w:rsidRDefault="00832D94" w:rsidP="000D38B6">
            <w:pPr>
              <w:rPr>
                <w:sz w:val="24"/>
                <w:lang w:val="en-GB" w:bidi="x-none"/>
              </w:rPr>
            </w:pPr>
          </w:p>
        </w:tc>
        <w:tc>
          <w:tcPr>
            <w:tcW w:w="1417" w:type="dxa"/>
            <w:tcBorders>
              <w:top w:val="single" w:sz="4" w:space="0" w:color="auto"/>
              <w:left w:val="single" w:sz="4" w:space="0" w:color="auto"/>
              <w:bottom w:val="single" w:sz="4" w:space="0" w:color="auto"/>
              <w:right w:val="single" w:sz="4" w:space="0" w:color="auto"/>
            </w:tcBorders>
          </w:tcPr>
          <w:p w14:paraId="2F3DD3D5" w14:textId="77777777" w:rsidR="00832D94" w:rsidRPr="009F0331" w:rsidRDefault="00832D94" w:rsidP="000D38B6">
            <w:pPr>
              <w:rPr>
                <w:sz w:val="24"/>
                <w:lang w:val="en-GB" w:bidi="x-none"/>
              </w:rPr>
            </w:pPr>
          </w:p>
        </w:tc>
        <w:tc>
          <w:tcPr>
            <w:tcW w:w="1276" w:type="dxa"/>
            <w:tcBorders>
              <w:top w:val="single" w:sz="4" w:space="0" w:color="auto"/>
              <w:bottom w:val="single" w:sz="4" w:space="0" w:color="auto"/>
              <w:right w:val="single" w:sz="4" w:space="0" w:color="auto"/>
            </w:tcBorders>
          </w:tcPr>
          <w:p w14:paraId="71F463F9" w14:textId="77777777" w:rsidR="00832D94" w:rsidRPr="009F0331" w:rsidRDefault="00832D94" w:rsidP="000D38B6">
            <w:pPr>
              <w:rPr>
                <w:sz w:val="24"/>
                <w:lang w:val="en-GB" w:bidi="x-none"/>
              </w:rPr>
            </w:pPr>
          </w:p>
        </w:tc>
      </w:tr>
      <w:tr w:rsidR="00832D94" w:rsidRPr="009F0331" w14:paraId="594F6718" w14:textId="77777777" w:rsidTr="000D38B6">
        <w:tc>
          <w:tcPr>
            <w:tcW w:w="709" w:type="dxa"/>
            <w:tcBorders>
              <w:top w:val="single" w:sz="4" w:space="0" w:color="auto"/>
              <w:left w:val="single" w:sz="4" w:space="0" w:color="auto"/>
              <w:right w:val="single" w:sz="4" w:space="0" w:color="auto"/>
            </w:tcBorders>
          </w:tcPr>
          <w:p w14:paraId="36295CDF" w14:textId="77777777" w:rsidR="00832D94" w:rsidRPr="009F0331" w:rsidRDefault="00832D94" w:rsidP="000D38B6">
            <w:pPr>
              <w:rPr>
                <w:sz w:val="24"/>
                <w:lang w:val="en-GB" w:bidi="x-none"/>
              </w:rPr>
            </w:pPr>
            <w:r w:rsidRPr="009F0331">
              <w:rPr>
                <w:sz w:val="24"/>
                <w:lang w:val="en-GB" w:bidi="x-none"/>
              </w:rPr>
              <w:t>Pos.</w:t>
            </w:r>
          </w:p>
        </w:tc>
        <w:tc>
          <w:tcPr>
            <w:tcW w:w="992" w:type="dxa"/>
            <w:tcBorders>
              <w:top w:val="single" w:sz="6" w:space="0" w:color="auto"/>
              <w:left w:val="nil"/>
              <w:bottom w:val="single" w:sz="6" w:space="0" w:color="auto"/>
              <w:right w:val="single" w:sz="6" w:space="0" w:color="auto"/>
            </w:tcBorders>
          </w:tcPr>
          <w:p w14:paraId="6BDCA263" w14:textId="77777777" w:rsidR="00832D94" w:rsidRPr="009F0331" w:rsidRDefault="00832D94" w:rsidP="000D38B6">
            <w:pPr>
              <w:rPr>
                <w:sz w:val="24"/>
                <w:lang w:val="en-GB" w:bidi="x-none"/>
              </w:rPr>
            </w:pPr>
            <w:r w:rsidRPr="009F0331">
              <w:rPr>
                <w:sz w:val="24"/>
                <w:lang w:val="en-GB" w:bidi="x-none"/>
              </w:rPr>
              <w:t>Qty.</w:t>
            </w:r>
          </w:p>
        </w:tc>
        <w:tc>
          <w:tcPr>
            <w:tcW w:w="6379" w:type="dxa"/>
            <w:tcBorders>
              <w:top w:val="single" w:sz="6" w:space="0" w:color="auto"/>
              <w:bottom w:val="single" w:sz="6" w:space="0" w:color="auto"/>
            </w:tcBorders>
          </w:tcPr>
          <w:p w14:paraId="0A4EA5D5" w14:textId="77777777" w:rsidR="00832D94" w:rsidRPr="009F0331" w:rsidRDefault="00832D94" w:rsidP="000D38B6">
            <w:pPr>
              <w:rPr>
                <w:sz w:val="24"/>
                <w:lang w:val="en-GB" w:bidi="x-none"/>
              </w:rPr>
            </w:pPr>
            <w:r w:rsidRPr="009F0331">
              <w:rPr>
                <w:sz w:val="24"/>
                <w:lang w:val="en-GB" w:bidi="x-none"/>
              </w:rPr>
              <w:t>Designation</w:t>
            </w:r>
          </w:p>
        </w:tc>
        <w:tc>
          <w:tcPr>
            <w:tcW w:w="1417" w:type="dxa"/>
            <w:tcBorders>
              <w:top w:val="single" w:sz="4" w:space="0" w:color="auto"/>
              <w:left w:val="single" w:sz="4" w:space="0" w:color="auto"/>
              <w:bottom w:val="single" w:sz="4" w:space="0" w:color="auto"/>
              <w:right w:val="single" w:sz="4" w:space="0" w:color="auto"/>
            </w:tcBorders>
          </w:tcPr>
          <w:p w14:paraId="063C8538" w14:textId="77777777" w:rsidR="00832D94" w:rsidRPr="009F0331" w:rsidRDefault="00832D94" w:rsidP="000D38B6">
            <w:pPr>
              <w:rPr>
                <w:sz w:val="24"/>
                <w:lang w:val="en-GB" w:bidi="x-none"/>
              </w:rPr>
            </w:pPr>
            <w:r w:rsidRPr="009F0331">
              <w:rPr>
                <w:sz w:val="24"/>
                <w:lang w:val="en-GB" w:bidi="x-none"/>
              </w:rPr>
              <w:t>Item price</w:t>
            </w:r>
          </w:p>
          <w:p w14:paraId="5ACF6898" w14:textId="77777777" w:rsidR="00832D94" w:rsidRPr="009F0331" w:rsidRDefault="00832D94" w:rsidP="000D38B6">
            <w:pPr>
              <w:rPr>
                <w:sz w:val="24"/>
                <w:lang w:val="en-GB" w:bidi="x-none"/>
              </w:rPr>
            </w:pPr>
            <w:r w:rsidRPr="009F0331">
              <w:rPr>
                <w:sz w:val="24"/>
                <w:lang w:val="en-GB" w:bidi="x-none"/>
              </w:rPr>
              <w:t>EUR</w:t>
            </w:r>
          </w:p>
        </w:tc>
        <w:tc>
          <w:tcPr>
            <w:tcW w:w="1276" w:type="dxa"/>
            <w:tcBorders>
              <w:top w:val="single" w:sz="4" w:space="0" w:color="auto"/>
              <w:bottom w:val="single" w:sz="4" w:space="0" w:color="auto"/>
              <w:right w:val="single" w:sz="4" w:space="0" w:color="auto"/>
            </w:tcBorders>
          </w:tcPr>
          <w:p w14:paraId="61EC7259" w14:textId="77777777" w:rsidR="00832D94" w:rsidRPr="009F0331" w:rsidRDefault="00832D94" w:rsidP="000D38B6">
            <w:pPr>
              <w:rPr>
                <w:sz w:val="24"/>
                <w:lang w:val="en-GB" w:bidi="x-none"/>
              </w:rPr>
            </w:pPr>
            <w:r w:rsidRPr="009F0331">
              <w:rPr>
                <w:sz w:val="24"/>
                <w:lang w:val="en-GB" w:bidi="x-none"/>
              </w:rPr>
              <w:t>Total price</w:t>
            </w:r>
          </w:p>
          <w:p w14:paraId="46EBA616" w14:textId="77777777" w:rsidR="00832D94" w:rsidRPr="009F0331" w:rsidRDefault="00832D94" w:rsidP="000D38B6">
            <w:pPr>
              <w:rPr>
                <w:sz w:val="24"/>
                <w:lang w:val="en-GB" w:bidi="x-none"/>
              </w:rPr>
            </w:pPr>
            <w:r w:rsidRPr="009F0331">
              <w:rPr>
                <w:sz w:val="24"/>
                <w:lang w:val="en-GB" w:bidi="x-none"/>
              </w:rPr>
              <w:t>EUR</w:t>
            </w:r>
          </w:p>
        </w:tc>
      </w:tr>
      <w:tr w:rsidR="00832D94" w:rsidRPr="00F6011F" w14:paraId="0666839F" w14:textId="77777777" w:rsidTr="000D38B6">
        <w:tc>
          <w:tcPr>
            <w:tcW w:w="709" w:type="dxa"/>
            <w:tcBorders>
              <w:top w:val="single" w:sz="4" w:space="0" w:color="auto"/>
              <w:left w:val="single" w:sz="4" w:space="0" w:color="auto"/>
              <w:bottom w:val="single" w:sz="4" w:space="0" w:color="auto"/>
              <w:right w:val="single" w:sz="4" w:space="0" w:color="auto"/>
            </w:tcBorders>
          </w:tcPr>
          <w:p w14:paraId="5632DA09" w14:textId="77777777" w:rsidR="00832D94" w:rsidRPr="009F0331" w:rsidRDefault="00832D94" w:rsidP="000D38B6">
            <w:pPr>
              <w:rPr>
                <w:sz w:val="24"/>
                <w:lang w:val="en-GB" w:bidi="x-none"/>
              </w:rPr>
            </w:pPr>
          </w:p>
        </w:tc>
        <w:tc>
          <w:tcPr>
            <w:tcW w:w="992" w:type="dxa"/>
            <w:tcBorders>
              <w:top w:val="single" w:sz="6" w:space="0" w:color="auto"/>
              <w:left w:val="nil"/>
              <w:bottom w:val="single" w:sz="6" w:space="0" w:color="auto"/>
              <w:right w:val="single" w:sz="6" w:space="0" w:color="auto"/>
            </w:tcBorders>
          </w:tcPr>
          <w:p w14:paraId="77E36EB2" w14:textId="77777777" w:rsidR="00832D94" w:rsidRPr="009F0331" w:rsidRDefault="00832D94" w:rsidP="000D38B6">
            <w:pPr>
              <w:rPr>
                <w:sz w:val="24"/>
                <w:lang w:val="en-GB" w:bidi="x-none"/>
              </w:rPr>
            </w:pPr>
          </w:p>
        </w:tc>
        <w:tc>
          <w:tcPr>
            <w:tcW w:w="6379" w:type="dxa"/>
            <w:tcBorders>
              <w:top w:val="single" w:sz="6" w:space="0" w:color="auto"/>
              <w:bottom w:val="single" w:sz="6" w:space="0" w:color="auto"/>
            </w:tcBorders>
          </w:tcPr>
          <w:p w14:paraId="1122687E" w14:textId="77777777" w:rsidR="00055423" w:rsidRPr="00055423" w:rsidRDefault="00055423" w:rsidP="000D38B6">
            <w:pPr>
              <w:pStyle w:val="Untertitel"/>
            </w:pPr>
            <w:r w:rsidRPr="00055423">
              <w:t>Bend, CALPEX-DUO</w:t>
            </w:r>
          </w:p>
          <w:p w14:paraId="700F51EF" w14:textId="77777777" w:rsidR="00055423" w:rsidRPr="0094498F" w:rsidRDefault="00055423" w:rsidP="000D38B6">
            <w:pPr>
              <w:rPr>
                <w:lang w:val="en-GB"/>
              </w:rPr>
            </w:pPr>
            <w:r w:rsidRPr="0094498F">
              <w:rPr>
                <w:lang w:val="en-GB"/>
              </w:rPr>
              <w:t>Unit: CALPEX 2 x 25/91</w:t>
            </w:r>
          </w:p>
          <w:p w14:paraId="16C72574" w14:textId="77777777" w:rsidR="00055423" w:rsidRPr="0094498F" w:rsidRDefault="00055423" w:rsidP="000D38B6">
            <w:pPr>
              <w:rPr>
                <w:lang w:val="en-GB"/>
              </w:rPr>
            </w:pPr>
            <w:r w:rsidRPr="0094498F">
              <w:rPr>
                <w:lang w:val="en-GB"/>
              </w:rPr>
              <w:t>Unit: CALPEX 2 x 25/111 PLUS</w:t>
            </w:r>
          </w:p>
          <w:p w14:paraId="70F48EB5" w14:textId="77777777" w:rsidR="00055423" w:rsidRPr="0094498F" w:rsidRDefault="00055423" w:rsidP="000D38B6">
            <w:pPr>
              <w:rPr>
                <w:lang w:val="en-GB"/>
              </w:rPr>
            </w:pPr>
            <w:r w:rsidRPr="0094498F">
              <w:rPr>
                <w:lang w:val="en-GB"/>
              </w:rPr>
              <w:t>Unit: CALPEX 2 x 32/111</w:t>
            </w:r>
          </w:p>
          <w:p w14:paraId="71139F1A" w14:textId="77777777" w:rsidR="00055423" w:rsidRPr="0094498F" w:rsidRDefault="00055423" w:rsidP="000D38B6">
            <w:pPr>
              <w:rPr>
                <w:lang w:val="en-GB"/>
              </w:rPr>
            </w:pPr>
            <w:r w:rsidRPr="0094498F">
              <w:rPr>
                <w:lang w:val="en-GB"/>
              </w:rPr>
              <w:t>Unit: CALPEX 2 x 32/126 PLUS</w:t>
            </w:r>
          </w:p>
          <w:p w14:paraId="18CB9146" w14:textId="77777777" w:rsidR="00055423" w:rsidRPr="0094498F" w:rsidRDefault="00055423" w:rsidP="000D38B6">
            <w:pPr>
              <w:rPr>
                <w:lang w:val="en-GB"/>
              </w:rPr>
            </w:pPr>
            <w:r w:rsidRPr="0094498F">
              <w:rPr>
                <w:lang w:val="en-GB"/>
              </w:rPr>
              <w:t>Unit: CALPEX 2 x 40/126</w:t>
            </w:r>
          </w:p>
          <w:p w14:paraId="5490E266" w14:textId="77777777" w:rsidR="00055423" w:rsidRPr="0094498F" w:rsidRDefault="00055423" w:rsidP="000D38B6">
            <w:pPr>
              <w:rPr>
                <w:lang w:val="en-GB"/>
              </w:rPr>
            </w:pPr>
            <w:r w:rsidRPr="0094498F">
              <w:rPr>
                <w:lang w:val="en-GB"/>
              </w:rPr>
              <w:t>Unit: CALPEX 2 x 40/142 PLUS</w:t>
            </w:r>
          </w:p>
          <w:p w14:paraId="554A5731" w14:textId="77777777" w:rsidR="00055423" w:rsidRPr="0094498F" w:rsidRDefault="00055423" w:rsidP="000D38B6">
            <w:pPr>
              <w:rPr>
                <w:lang w:val="en-GB"/>
              </w:rPr>
            </w:pPr>
            <w:r w:rsidRPr="0094498F">
              <w:rPr>
                <w:lang w:val="en-GB"/>
              </w:rPr>
              <w:t>Unit: CALPEX 2 x 50/162</w:t>
            </w:r>
          </w:p>
          <w:p w14:paraId="1FFFE179" w14:textId="77777777" w:rsidR="00055423" w:rsidRPr="0094498F" w:rsidRDefault="00055423" w:rsidP="000D38B6">
            <w:pPr>
              <w:rPr>
                <w:lang w:val="en-GB"/>
              </w:rPr>
            </w:pPr>
            <w:r w:rsidRPr="0094498F">
              <w:rPr>
                <w:lang w:val="en-GB"/>
              </w:rPr>
              <w:t>Unit: CALPEX 2 x 50/182 PLUS</w:t>
            </w:r>
          </w:p>
          <w:p w14:paraId="36799D4C" w14:textId="77777777" w:rsidR="00055423" w:rsidRPr="0094498F" w:rsidRDefault="00055423" w:rsidP="000D38B6">
            <w:pPr>
              <w:rPr>
                <w:lang w:val="en-GB"/>
              </w:rPr>
            </w:pPr>
            <w:r w:rsidRPr="0094498F">
              <w:rPr>
                <w:lang w:val="en-GB"/>
              </w:rPr>
              <w:t>Unit: CALPEX 2 x 63/182</w:t>
            </w:r>
          </w:p>
          <w:p w14:paraId="72944B3E" w14:textId="77777777" w:rsidR="00055423" w:rsidRPr="0094498F" w:rsidRDefault="00055423" w:rsidP="000D38B6">
            <w:pPr>
              <w:rPr>
                <w:lang w:val="en-GB"/>
              </w:rPr>
            </w:pPr>
            <w:r w:rsidRPr="0094498F">
              <w:rPr>
                <w:lang w:val="en-GB"/>
              </w:rPr>
              <w:t>Unit: CALPEX 2 x 63/202 PLUS</w:t>
            </w:r>
          </w:p>
          <w:p w14:paraId="3E17732C" w14:textId="77777777" w:rsidR="00055423" w:rsidRPr="0094498F" w:rsidRDefault="00055423" w:rsidP="000D38B6">
            <w:pPr>
              <w:rPr>
                <w:lang w:val="en-GB"/>
              </w:rPr>
            </w:pPr>
            <w:r w:rsidRPr="0094498F">
              <w:rPr>
                <w:lang w:val="en-GB"/>
              </w:rPr>
              <w:t>Unit: CALPEX 2 x 75/202 PLUS</w:t>
            </w:r>
          </w:p>
          <w:p w14:paraId="781D8E03" w14:textId="77777777" w:rsidR="00832D94" w:rsidRPr="00C60D0C" w:rsidRDefault="00832D94" w:rsidP="000D38B6">
            <w:r w:rsidRPr="00C60D0C">
              <w:t>Bend, CALPEX -QUADRIGA</w:t>
            </w:r>
          </w:p>
          <w:p w14:paraId="2B66FD4F" w14:textId="77777777" w:rsidR="00D50EA2" w:rsidRDefault="00832D94" w:rsidP="000D38B6">
            <w:pPr>
              <w:rPr>
                <w:lang w:val="en-GB"/>
              </w:rPr>
            </w:pPr>
            <w:r w:rsidRPr="009F0331">
              <w:rPr>
                <w:lang w:val="en-GB"/>
              </w:rPr>
              <w:t>Unit: CALPEX H 25+25/S 28+22/142</w:t>
            </w:r>
          </w:p>
          <w:p w14:paraId="03EF24BC" w14:textId="4AA15C83" w:rsidR="00832D94" w:rsidRPr="009F0331" w:rsidRDefault="00832D94" w:rsidP="000D38B6">
            <w:pPr>
              <w:rPr>
                <w:lang w:val="en-GB"/>
              </w:rPr>
            </w:pPr>
            <w:r w:rsidRPr="009F0331">
              <w:rPr>
                <w:lang w:val="en-GB"/>
              </w:rPr>
              <w:t>Heating 2 x DN 20/San. DN 20+16</w:t>
            </w:r>
          </w:p>
          <w:p w14:paraId="0860FFFD" w14:textId="77777777" w:rsidR="00832D94" w:rsidRPr="009F0331" w:rsidRDefault="00832D94" w:rsidP="000D38B6">
            <w:pPr>
              <w:rPr>
                <w:lang w:val="en-GB"/>
              </w:rPr>
            </w:pPr>
            <w:r w:rsidRPr="009F0331">
              <w:rPr>
                <w:lang w:val="en-GB"/>
              </w:rPr>
              <w:t>Unit: CALPEX H 32+32/S 28+22/142</w:t>
            </w:r>
          </w:p>
          <w:p w14:paraId="737C8D83" w14:textId="5FD76715" w:rsidR="00832D94" w:rsidRPr="009F0331" w:rsidRDefault="00832D94" w:rsidP="000D38B6">
            <w:pPr>
              <w:rPr>
                <w:lang w:val="en-GB"/>
              </w:rPr>
            </w:pPr>
            <w:r w:rsidRPr="009F0331">
              <w:rPr>
                <w:lang w:val="en-GB"/>
              </w:rPr>
              <w:t>Heating 2 x DN 25/San. DN 20+16</w:t>
            </w:r>
          </w:p>
          <w:p w14:paraId="0C4DBF86" w14:textId="77777777" w:rsidR="00832D94" w:rsidRPr="009F0331" w:rsidRDefault="00832D94" w:rsidP="000D38B6">
            <w:pPr>
              <w:rPr>
                <w:lang w:val="en-GB"/>
              </w:rPr>
            </w:pPr>
            <w:r w:rsidRPr="009F0331">
              <w:rPr>
                <w:lang w:val="en-GB"/>
              </w:rPr>
              <w:t>Unit: CALPEX H32+32/S 32+22/142</w:t>
            </w:r>
          </w:p>
          <w:p w14:paraId="61D684EE" w14:textId="659A697E" w:rsidR="00832D94" w:rsidRPr="009F0331" w:rsidRDefault="00832D94" w:rsidP="000D38B6">
            <w:pPr>
              <w:rPr>
                <w:lang w:val="en-GB"/>
              </w:rPr>
            </w:pPr>
            <w:r w:rsidRPr="009F0331">
              <w:rPr>
                <w:lang w:val="en-GB"/>
              </w:rPr>
              <w:t>Heating 2 x DN 25/San. DN 25+16</w:t>
            </w:r>
          </w:p>
          <w:p w14:paraId="7DB679A5" w14:textId="77777777" w:rsidR="00832D94" w:rsidRPr="009F0331" w:rsidRDefault="00832D94" w:rsidP="000D38B6">
            <w:pPr>
              <w:rPr>
                <w:lang w:val="en-GB"/>
              </w:rPr>
            </w:pPr>
            <w:r w:rsidRPr="009F0331">
              <w:rPr>
                <w:lang w:val="en-GB"/>
              </w:rPr>
              <w:t>Unit: CALPEX H 40+40/S 40+28/162</w:t>
            </w:r>
          </w:p>
          <w:p w14:paraId="5C65B151" w14:textId="6CFD4E85" w:rsidR="00832D94" w:rsidRDefault="00832D94" w:rsidP="000D38B6">
            <w:pPr>
              <w:rPr>
                <w:lang w:val="en-GB"/>
              </w:rPr>
            </w:pPr>
            <w:r w:rsidRPr="009F0331">
              <w:rPr>
                <w:lang w:val="en-GB"/>
              </w:rPr>
              <w:t>Heating 2 x DN 32/San DN 32+20</w:t>
            </w:r>
          </w:p>
          <w:p w14:paraId="0C22A535" w14:textId="77777777" w:rsidR="00832D94" w:rsidRPr="00C60D0C" w:rsidRDefault="00832D94" w:rsidP="000D38B6">
            <w:pPr>
              <w:pStyle w:val="Untertitel"/>
            </w:pPr>
            <w:r w:rsidRPr="00C60D0C">
              <w:t>CALPEX connection piece (screwed connection)</w:t>
            </w:r>
          </w:p>
          <w:p w14:paraId="37D9DA8C" w14:textId="77777777" w:rsidR="00832D94" w:rsidRPr="009F0331" w:rsidRDefault="00832D94" w:rsidP="000D38B6">
            <w:pPr>
              <w:rPr>
                <w:lang w:val="en-GB"/>
              </w:rPr>
            </w:pPr>
            <w:r w:rsidRPr="009F0331">
              <w:rPr>
                <w:lang w:val="en-GB"/>
              </w:rPr>
              <w:t>To connect onward pipes</w:t>
            </w:r>
          </w:p>
          <w:p w14:paraId="3BA1F757" w14:textId="77777777" w:rsidR="00832D94" w:rsidRPr="009F0331" w:rsidRDefault="00832D94" w:rsidP="000D38B6">
            <w:pPr>
              <w:pStyle w:val="Untertitel"/>
            </w:pPr>
            <w:r w:rsidRPr="009F0331">
              <w:t>PEX connection piece (screwed connection)</w:t>
            </w:r>
          </w:p>
          <w:p w14:paraId="4F9A8D36" w14:textId="77777777" w:rsidR="00832D94" w:rsidRPr="009F0331" w:rsidRDefault="00832D94" w:rsidP="000D38B6">
            <w:pPr>
              <w:rPr>
                <w:lang w:val="en-GB"/>
              </w:rPr>
            </w:pPr>
            <w:r w:rsidRPr="009F0331">
              <w:rPr>
                <w:lang w:val="en-GB"/>
              </w:rPr>
              <w:t xml:space="preserve">With external thread suitable for: </w:t>
            </w:r>
          </w:p>
          <w:p w14:paraId="29615544" w14:textId="34FD0BAC" w:rsidR="00832D94" w:rsidRPr="0094498F" w:rsidRDefault="00832D94" w:rsidP="000D38B6">
            <w:pPr>
              <w:rPr>
                <w:lang w:val="en-GB"/>
              </w:rPr>
            </w:pPr>
            <w:r w:rsidRPr="0094498F">
              <w:rPr>
                <w:lang w:val="en-GB"/>
              </w:rPr>
              <w:t>Unit: PEX 25 mm</w:t>
            </w:r>
          </w:p>
          <w:p w14:paraId="21BEA9F5" w14:textId="6AB5914F" w:rsidR="00832D94" w:rsidRPr="0094498F" w:rsidRDefault="00832D94" w:rsidP="000D38B6">
            <w:pPr>
              <w:rPr>
                <w:lang w:val="en-GB"/>
              </w:rPr>
            </w:pPr>
            <w:r w:rsidRPr="0094498F">
              <w:rPr>
                <w:lang w:val="en-GB"/>
              </w:rPr>
              <w:t>Unit: PEX 32 mm</w:t>
            </w:r>
          </w:p>
          <w:p w14:paraId="2A0FD5D0" w14:textId="52947D02" w:rsidR="00832D94" w:rsidRPr="0094498F" w:rsidRDefault="00832D94" w:rsidP="000D38B6">
            <w:pPr>
              <w:rPr>
                <w:lang w:val="en-GB"/>
              </w:rPr>
            </w:pPr>
            <w:r w:rsidRPr="0094498F">
              <w:rPr>
                <w:lang w:val="en-GB"/>
              </w:rPr>
              <w:t>Unit: PEX 40 mm</w:t>
            </w:r>
          </w:p>
          <w:p w14:paraId="24B26D27" w14:textId="258C927D" w:rsidR="00832D94" w:rsidRPr="0094498F" w:rsidRDefault="00832D94" w:rsidP="000D38B6">
            <w:pPr>
              <w:rPr>
                <w:lang w:val="en-GB"/>
              </w:rPr>
            </w:pPr>
            <w:r w:rsidRPr="0094498F">
              <w:rPr>
                <w:lang w:val="en-GB"/>
              </w:rPr>
              <w:t>Unit: PEX 50 mm</w:t>
            </w:r>
          </w:p>
          <w:p w14:paraId="113F66A8" w14:textId="1CDC9A4E" w:rsidR="00832D94" w:rsidRPr="0094498F" w:rsidRDefault="00832D94" w:rsidP="000D38B6">
            <w:pPr>
              <w:rPr>
                <w:lang w:val="en-GB"/>
              </w:rPr>
            </w:pPr>
            <w:r w:rsidRPr="0094498F">
              <w:rPr>
                <w:lang w:val="en-GB"/>
              </w:rPr>
              <w:t>Unit: PEX 63 mm</w:t>
            </w:r>
          </w:p>
          <w:p w14:paraId="0BB331D5" w14:textId="56187475" w:rsidR="00832D94" w:rsidRPr="0094498F" w:rsidRDefault="00832D94" w:rsidP="000D38B6">
            <w:pPr>
              <w:rPr>
                <w:lang w:val="en-GB"/>
              </w:rPr>
            </w:pPr>
            <w:r w:rsidRPr="0094498F">
              <w:rPr>
                <w:lang w:val="en-GB"/>
              </w:rPr>
              <w:t>Unit: PEX 75 mm</w:t>
            </w:r>
          </w:p>
          <w:p w14:paraId="229BCEE8" w14:textId="03388958" w:rsidR="00832D94" w:rsidRPr="0094498F" w:rsidRDefault="00832D94" w:rsidP="000D38B6">
            <w:pPr>
              <w:rPr>
                <w:lang w:val="en-GB"/>
              </w:rPr>
            </w:pPr>
            <w:r w:rsidRPr="0094498F">
              <w:rPr>
                <w:lang w:val="en-GB"/>
              </w:rPr>
              <w:t>Unit: PEX 90 mm</w:t>
            </w:r>
          </w:p>
          <w:p w14:paraId="4E5D618A" w14:textId="77777777" w:rsidR="00832D94" w:rsidRPr="0094498F" w:rsidRDefault="00832D94" w:rsidP="000D38B6">
            <w:pPr>
              <w:rPr>
                <w:lang w:val="en-GB"/>
              </w:rPr>
            </w:pPr>
            <w:r w:rsidRPr="0094498F">
              <w:rPr>
                <w:lang w:val="en-GB"/>
              </w:rPr>
              <w:t>Unit: PEX 110 mm</w:t>
            </w:r>
          </w:p>
          <w:p w14:paraId="6F73BB01" w14:textId="77777777" w:rsidR="00832D94" w:rsidRPr="00C60D0C" w:rsidRDefault="00832D94" w:rsidP="000D38B6">
            <w:pPr>
              <w:rPr>
                <w:lang w:val="en-GB"/>
              </w:rPr>
            </w:pPr>
          </w:p>
          <w:p w14:paraId="43EAD15E" w14:textId="55BFF626" w:rsidR="00832D94" w:rsidRDefault="00832D94" w:rsidP="000D38B6">
            <w:pPr>
              <w:rPr>
                <w:lang w:val="en-GB"/>
              </w:rPr>
            </w:pPr>
          </w:p>
          <w:p w14:paraId="4052ECA4" w14:textId="484D2B71" w:rsidR="00C60D0C" w:rsidRDefault="00C60D0C" w:rsidP="000D38B6">
            <w:pPr>
              <w:rPr>
                <w:lang w:val="en-GB"/>
              </w:rPr>
            </w:pPr>
          </w:p>
          <w:p w14:paraId="53885C0D" w14:textId="31403BEF" w:rsidR="00C60D0C" w:rsidRDefault="00C60D0C" w:rsidP="000D38B6">
            <w:pPr>
              <w:rPr>
                <w:lang w:val="en-GB"/>
              </w:rPr>
            </w:pPr>
          </w:p>
          <w:p w14:paraId="0848182B" w14:textId="50D3E304" w:rsidR="00C60D0C" w:rsidRDefault="00C60D0C" w:rsidP="000D38B6">
            <w:pPr>
              <w:rPr>
                <w:lang w:val="en-GB"/>
              </w:rPr>
            </w:pPr>
          </w:p>
          <w:p w14:paraId="6BB8EF89" w14:textId="30CA47DE" w:rsidR="00C60D0C" w:rsidRDefault="00C60D0C" w:rsidP="000D38B6">
            <w:pPr>
              <w:rPr>
                <w:lang w:val="en-GB"/>
              </w:rPr>
            </w:pPr>
          </w:p>
          <w:p w14:paraId="5B33D51B" w14:textId="77777777" w:rsidR="00C60D0C" w:rsidRPr="00C60D0C" w:rsidRDefault="00C60D0C" w:rsidP="000D38B6">
            <w:pPr>
              <w:rPr>
                <w:lang w:val="en-GB"/>
              </w:rPr>
            </w:pPr>
          </w:p>
          <w:p w14:paraId="175C098D" w14:textId="77777777" w:rsidR="00832D94" w:rsidRDefault="00832D94" w:rsidP="000D38B6">
            <w:pPr>
              <w:rPr>
                <w:lang w:val="en-GB"/>
              </w:rPr>
            </w:pPr>
          </w:p>
          <w:p w14:paraId="7D05775E" w14:textId="77777777" w:rsidR="000D38B6" w:rsidRDefault="000D38B6" w:rsidP="000D38B6">
            <w:pPr>
              <w:rPr>
                <w:lang w:val="en-GB"/>
              </w:rPr>
            </w:pPr>
          </w:p>
          <w:p w14:paraId="74AB37D1" w14:textId="77777777" w:rsidR="000D38B6" w:rsidRDefault="000D38B6" w:rsidP="000D38B6">
            <w:pPr>
              <w:rPr>
                <w:lang w:val="en-GB"/>
              </w:rPr>
            </w:pPr>
          </w:p>
          <w:p w14:paraId="1A4F5214" w14:textId="77777777" w:rsidR="000D38B6" w:rsidRDefault="000D38B6" w:rsidP="000D38B6">
            <w:pPr>
              <w:rPr>
                <w:lang w:val="en-GB"/>
              </w:rPr>
            </w:pPr>
          </w:p>
          <w:p w14:paraId="2C9B59DB" w14:textId="77777777" w:rsidR="000D38B6" w:rsidRDefault="000D38B6" w:rsidP="000D38B6">
            <w:pPr>
              <w:rPr>
                <w:lang w:val="en-GB"/>
              </w:rPr>
            </w:pPr>
          </w:p>
          <w:p w14:paraId="5FF6D866" w14:textId="77777777" w:rsidR="000D38B6" w:rsidRDefault="000D38B6" w:rsidP="000D38B6">
            <w:pPr>
              <w:rPr>
                <w:lang w:val="en-GB"/>
              </w:rPr>
            </w:pPr>
          </w:p>
          <w:p w14:paraId="600B913E" w14:textId="77777777" w:rsidR="000D38B6" w:rsidRDefault="000D38B6" w:rsidP="000D38B6">
            <w:pPr>
              <w:rPr>
                <w:lang w:val="en-GB"/>
              </w:rPr>
            </w:pPr>
          </w:p>
          <w:p w14:paraId="5D82EFC0" w14:textId="77777777" w:rsidR="000D38B6" w:rsidRDefault="000D38B6" w:rsidP="000D38B6">
            <w:pPr>
              <w:rPr>
                <w:lang w:val="en-GB"/>
              </w:rPr>
            </w:pPr>
          </w:p>
          <w:p w14:paraId="0E78D864" w14:textId="77777777" w:rsidR="000D38B6" w:rsidRDefault="000D38B6" w:rsidP="000D38B6">
            <w:pPr>
              <w:rPr>
                <w:lang w:val="en-GB"/>
              </w:rPr>
            </w:pPr>
          </w:p>
          <w:p w14:paraId="4FB88E0A" w14:textId="77777777" w:rsidR="000D38B6" w:rsidRDefault="000D38B6" w:rsidP="000D38B6">
            <w:pPr>
              <w:rPr>
                <w:lang w:val="en-GB"/>
              </w:rPr>
            </w:pPr>
          </w:p>
          <w:p w14:paraId="5DEC483C" w14:textId="77777777" w:rsidR="000D38B6" w:rsidRDefault="000D38B6" w:rsidP="000D38B6">
            <w:pPr>
              <w:rPr>
                <w:lang w:val="en-GB"/>
              </w:rPr>
            </w:pPr>
          </w:p>
          <w:p w14:paraId="1BF4F07D" w14:textId="77777777" w:rsidR="000D38B6" w:rsidRDefault="000D38B6" w:rsidP="000D38B6">
            <w:pPr>
              <w:rPr>
                <w:lang w:val="en-GB"/>
              </w:rPr>
            </w:pPr>
          </w:p>
          <w:p w14:paraId="78293F3D" w14:textId="77777777" w:rsidR="000D38B6" w:rsidRDefault="000D38B6" w:rsidP="000D38B6">
            <w:pPr>
              <w:rPr>
                <w:lang w:val="en-GB"/>
              </w:rPr>
            </w:pPr>
          </w:p>
          <w:p w14:paraId="05E5293F" w14:textId="77777777" w:rsidR="000D38B6" w:rsidRDefault="000D38B6" w:rsidP="000D38B6">
            <w:pPr>
              <w:rPr>
                <w:lang w:val="en-GB"/>
              </w:rPr>
            </w:pPr>
          </w:p>
          <w:p w14:paraId="22C9E54C" w14:textId="77777777" w:rsidR="000D38B6" w:rsidRDefault="000D38B6" w:rsidP="000D38B6">
            <w:pPr>
              <w:rPr>
                <w:lang w:val="en-GB"/>
              </w:rPr>
            </w:pPr>
          </w:p>
          <w:p w14:paraId="3FEFE43E" w14:textId="77777777" w:rsidR="000D38B6" w:rsidRDefault="000D38B6" w:rsidP="000D38B6">
            <w:pPr>
              <w:rPr>
                <w:lang w:val="en-GB"/>
              </w:rPr>
            </w:pPr>
          </w:p>
          <w:p w14:paraId="286E1A11" w14:textId="366E48E9" w:rsidR="000D38B6" w:rsidRPr="000D38B6" w:rsidRDefault="000D38B6"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22EACBF4" w14:textId="77777777" w:rsidR="00832D94" w:rsidRPr="00C60D0C" w:rsidRDefault="00832D94" w:rsidP="000D38B6">
            <w:pPr>
              <w:rPr>
                <w:lang w:val="en-GB"/>
              </w:rPr>
            </w:pPr>
          </w:p>
        </w:tc>
        <w:tc>
          <w:tcPr>
            <w:tcW w:w="1276" w:type="dxa"/>
            <w:tcBorders>
              <w:top w:val="single" w:sz="4" w:space="0" w:color="auto"/>
              <w:bottom w:val="single" w:sz="4" w:space="0" w:color="auto"/>
              <w:right w:val="single" w:sz="4" w:space="0" w:color="auto"/>
            </w:tcBorders>
          </w:tcPr>
          <w:p w14:paraId="249F17F3" w14:textId="77777777" w:rsidR="00832D94" w:rsidRPr="00C60D0C" w:rsidRDefault="00832D94" w:rsidP="000D38B6">
            <w:pPr>
              <w:rPr>
                <w:lang w:val="en-GB"/>
              </w:rPr>
            </w:pPr>
          </w:p>
        </w:tc>
      </w:tr>
      <w:tr w:rsidR="00832D94" w:rsidRPr="009F0331" w14:paraId="1116B67E" w14:textId="77777777" w:rsidTr="000D38B6">
        <w:tc>
          <w:tcPr>
            <w:tcW w:w="709" w:type="dxa"/>
            <w:tcBorders>
              <w:top w:val="single" w:sz="4" w:space="0" w:color="auto"/>
              <w:left w:val="single" w:sz="4" w:space="0" w:color="auto"/>
              <w:right w:val="single" w:sz="4" w:space="0" w:color="auto"/>
            </w:tcBorders>
          </w:tcPr>
          <w:p w14:paraId="25D42309" w14:textId="77777777" w:rsidR="00832D94" w:rsidRPr="009F0331" w:rsidRDefault="00832D94" w:rsidP="000D38B6">
            <w:pPr>
              <w:rPr>
                <w:sz w:val="24"/>
                <w:lang w:val="en-GB" w:bidi="x-none"/>
              </w:rPr>
            </w:pPr>
            <w:r w:rsidRPr="009F0331">
              <w:rPr>
                <w:sz w:val="24"/>
                <w:lang w:val="en-GB" w:bidi="x-none"/>
              </w:rPr>
              <w:t>Pos.</w:t>
            </w:r>
          </w:p>
        </w:tc>
        <w:tc>
          <w:tcPr>
            <w:tcW w:w="992" w:type="dxa"/>
            <w:tcBorders>
              <w:top w:val="single" w:sz="6" w:space="0" w:color="auto"/>
              <w:left w:val="nil"/>
              <w:bottom w:val="single" w:sz="6" w:space="0" w:color="auto"/>
              <w:right w:val="single" w:sz="6" w:space="0" w:color="auto"/>
            </w:tcBorders>
          </w:tcPr>
          <w:p w14:paraId="5650D38E" w14:textId="77777777" w:rsidR="00832D94" w:rsidRPr="009F0331" w:rsidRDefault="00832D94" w:rsidP="000D38B6">
            <w:pPr>
              <w:rPr>
                <w:sz w:val="24"/>
                <w:lang w:val="en-GB" w:bidi="x-none"/>
              </w:rPr>
            </w:pPr>
            <w:r w:rsidRPr="009F0331">
              <w:rPr>
                <w:sz w:val="24"/>
                <w:lang w:val="en-GB" w:bidi="x-none"/>
              </w:rPr>
              <w:t>Qty.</w:t>
            </w:r>
          </w:p>
        </w:tc>
        <w:tc>
          <w:tcPr>
            <w:tcW w:w="6379" w:type="dxa"/>
            <w:tcBorders>
              <w:top w:val="single" w:sz="6" w:space="0" w:color="auto"/>
              <w:bottom w:val="single" w:sz="6" w:space="0" w:color="auto"/>
            </w:tcBorders>
          </w:tcPr>
          <w:p w14:paraId="75D0CCC5" w14:textId="77777777" w:rsidR="00832D94" w:rsidRPr="009F0331" w:rsidRDefault="00832D94" w:rsidP="000D38B6">
            <w:pPr>
              <w:rPr>
                <w:sz w:val="24"/>
                <w:lang w:val="en-GB" w:bidi="x-none"/>
              </w:rPr>
            </w:pPr>
            <w:r w:rsidRPr="009F0331">
              <w:rPr>
                <w:sz w:val="24"/>
                <w:lang w:val="en-GB" w:bidi="x-none"/>
              </w:rPr>
              <w:t>Designation</w:t>
            </w:r>
          </w:p>
        </w:tc>
        <w:tc>
          <w:tcPr>
            <w:tcW w:w="1417" w:type="dxa"/>
            <w:tcBorders>
              <w:top w:val="single" w:sz="4" w:space="0" w:color="auto"/>
              <w:left w:val="single" w:sz="4" w:space="0" w:color="auto"/>
              <w:bottom w:val="single" w:sz="4" w:space="0" w:color="auto"/>
              <w:right w:val="single" w:sz="4" w:space="0" w:color="auto"/>
            </w:tcBorders>
          </w:tcPr>
          <w:p w14:paraId="664C87C4" w14:textId="77777777" w:rsidR="00832D94" w:rsidRPr="009F0331" w:rsidRDefault="00832D94" w:rsidP="000D38B6">
            <w:pPr>
              <w:rPr>
                <w:sz w:val="24"/>
                <w:lang w:val="en-GB" w:bidi="x-none"/>
              </w:rPr>
            </w:pPr>
            <w:r w:rsidRPr="009F0331">
              <w:rPr>
                <w:sz w:val="24"/>
                <w:lang w:val="en-GB" w:bidi="x-none"/>
              </w:rPr>
              <w:t>Item price</w:t>
            </w:r>
          </w:p>
          <w:p w14:paraId="2101611E" w14:textId="77777777" w:rsidR="00832D94" w:rsidRPr="009F0331" w:rsidRDefault="00832D94" w:rsidP="000D38B6">
            <w:pPr>
              <w:rPr>
                <w:sz w:val="24"/>
                <w:lang w:val="en-GB" w:bidi="x-none"/>
              </w:rPr>
            </w:pPr>
            <w:r w:rsidRPr="009F0331">
              <w:rPr>
                <w:sz w:val="24"/>
                <w:lang w:val="en-GB" w:bidi="x-none"/>
              </w:rPr>
              <w:t>EUR</w:t>
            </w:r>
          </w:p>
        </w:tc>
        <w:tc>
          <w:tcPr>
            <w:tcW w:w="1276" w:type="dxa"/>
            <w:tcBorders>
              <w:top w:val="single" w:sz="4" w:space="0" w:color="auto"/>
              <w:bottom w:val="single" w:sz="4" w:space="0" w:color="auto"/>
              <w:right w:val="single" w:sz="4" w:space="0" w:color="auto"/>
            </w:tcBorders>
          </w:tcPr>
          <w:p w14:paraId="4CF7797D" w14:textId="77777777" w:rsidR="00832D94" w:rsidRPr="009F0331" w:rsidRDefault="00832D94" w:rsidP="000D38B6">
            <w:pPr>
              <w:rPr>
                <w:sz w:val="24"/>
                <w:lang w:val="en-GB" w:bidi="x-none"/>
              </w:rPr>
            </w:pPr>
            <w:r w:rsidRPr="009F0331">
              <w:rPr>
                <w:sz w:val="24"/>
                <w:lang w:val="en-GB" w:bidi="x-none"/>
              </w:rPr>
              <w:t>Total price</w:t>
            </w:r>
          </w:p>
          <w:p w14:paraId="4CFC9616" w14:textId="77777777" w:rsidR="00832D94" w:rsidRPr="009F0331" w:rsidRDefault="00832D94" w:rsidP="000D38B6">
            <w:pPr>
              <w:rPr>
                <w:sz w:val="24"/>
                <w:lang w:val="en-GB" w:bidi="x-none"/>
              </w:rPr>
            </w:pPr>
            <w:r w:rsidRPr="009F0331">
              <w:rPr>
                <w:sz w:val="24"/>
                <w:lang w:val="en-GB" w:bidi="x-none"/>
              </w:rPr>
              <w:t>EUR</w:t>
            </w:r>
          </w:p>
        </w:tc>
      </w:tr>
      <w:tr w:rsidR="00832D94" w:rsidRPr="00F6011F" w14:paraId="0555982E" w14:textId="77777777" w:rsidTr="000D38B6">
        <w:trPr>
          <w:trHeight w:val="12151"/>
        </w:trPr>
        <w:tc>
          <w:tcPr>
            <w:tcW w:w="709" w:type="dxa"/>
            <w:tcBorders>
              <w:top w:val="single" w:sz="4" w:space="0" w:color="auto"/>
              <w:left w:val="single" w:sz="4" w:space="0" w:color="auto"/>
              <w:bottom w:val="single" w:sz="4" w:space="0" w:color="auto"/>
              <w:right w:val="single" w:sz="4" w:space="0" w:color="auto"/>
            </w:tcBorders>
          </w:tcPr>
          <w:p w14:paraId="2F63B3DA" w14:textId="77777777" w:rsidR="00832D94" w:rsidRPr="009F0331" w:rsidRDefault="00832D94" w:rsidP="000D38B6">
            <w:pPr>
              <w:rPr>
                <w:sz w:val="24"/>
                <w:lang w:val="en-GB" w:bidi="x-none"/>
              </w:rPr>
            </w:pPr>
          </w:p>
        </w:tc>
        <w:tc>
          <w:tcPr>
            <w:tcW w:w="992" w:type="dxa"/>
            <w:tcBorders>
              <w:top w:val="single" w:sz="6" w:space="0" w:color="auto"/>
              <w:left w:val="nil"/>
              <w:bottom w:val="single" w:sz="6" w:space="0" w:color="auto"/>
              <w:right w:val="single" w:sz="6" w:space="0" w:color="auto"/>
            </w:tcBorders>
          </w:tcPr>
          <w:p w14:paraId="1EF76EE4" w14:textId="77777777" w:rsidR="00832D94" w:rsidRPr="009F0331" w:rsidRDefault="00832D94" w:rsidP="000D38B6">
            <w:pPr>
              <w:rPr>
                <w:sz w:val="24"/>
                <w:lang w:val="en-GB" w:bidi="x-none"/>
              </w:rPr>
            </w:pPr>
          </w:p>
        </w:tc>
        <w:tc>
          <w:tcPr>
            <w:tcW w:w="6379" w:type="dxa"/>
            <w:tcBorders>
              <w:top w:val="single" w:sz="6" w:space="0" w:color="auto"/>
              <w:bottom w:val="single" w:sz="6" w:space="0" w:color="auto"/>
            </w:tcBorders>
          </w:tcPr>
          <w:p w14:paraId="2ADF20E7" w14:textId="560743CB" w:rsidR="00832D94" w:rsidRPr="009F0331" w:rsidRDefault="00832D94" w:rsidP="000D38B6">
            <w:pPr>
              <w:rPr>
                <w:lang w:val="en-GB" w:bidi="x-none"/>
              </w:rPr>
            </w:pPr>
            <w:r w:rsidRPr="009F0331">
              <w:t>CALPEX connection piece (screwed connection)</w:t>
            </w:r>
          </w:p>
          <w:p w14:paraId="4CFDFE95" w14:textId="77777777" w:rsidR="00832D94" w:rsidRPr="000D38B6" w:rsidRDefault="00832D94" w:rsidP="000D38B6">
            <w:pPr>
              <w:rPr>
                <w:lang w:val="en-GB"/>
              </w:rPr>
            </w:pPr>
            <w:r w:rsidRPr="000D38B6">
              <w:rPr>
                <w:lang w:val="en-GB"/>
              </w:rPr>
              <w:t>With weld-on end in steel, St 37.0 suitable for:</w:t>
            </w:r>
          </w:p>
          <w:p w14:paraId="326FFE43" w14:textId="52E58D4B" w:rsidR="00832D94" w:rsidRPr="0094498F" w:rsidRDefault="00832D94" w:rsidP="000D38B6">
            <w:pPr>
              <w:rPr>
                <w:sz w:val="20"/>
                <w:szCs w:val="20"/>
              </w:rPr>
            </w:pPr>
            <w:r w:rsidRPr="0094498F">
              <w:rPr>
                <w:sz w:val="20"/>
                <w:szCs w:val="20"/>
              </w:rPr>
              <w:t>Unit: PEX 25 mm</w:t>
            </w:r>
          </w:p>
          <w:p w14:paraId="1FAE9B0B" w14:textId="2AF9AA78" w:rsidR="00832D94" w:rsidRPr="0094498F" w:rsidRDefault="00832D94" w:rsidP="000D38B6">
            <w:pPr>
              <w:rPr>
                <w:sz w:val="20"/>
                <w:szCs w:val="20"/>
              </w:rPr>
            </w:pPr>
            <w:r w:rsidRPr="0094498F">
              <w:rPr>
                <w:sz w:val="20"/>
                <w:szCs w:val="20"/>
              </w:rPr>
              <w:t>Unit: PEX 32 mm</w:t>
            </w:r>
          </w:p>
          <w:p w14:paraId="028A0829" w14:textId="470D8B99" w:rsidR="00832D94" w:rsidRPr="0094498F" w:rsidRDefault="00832D94" w:rsidP="000D38B6">
            <w:pPr>
              <w:rPr>
                <w:sz w:val="20"/>
                <w:szCs w:val="20"/>
              </w:rPr>
            </w:pPr>
            <w:r w:rsidRPr="0094498F">
              <w:rPr>
                <w:sz w:val="20"/>
                <w:szCs w:val="20"/>
              </w:rPr>
              <w:t>Unit: PEX 40 mm</w:t>
            </w:r>
          </w:p>
          <w:p w14:paraId="1CA4BEAB" w14:textId="6DB13A6E" w:rsidR="00832D94" w:rsidRPr="0094498F" w:rsidRDefault="00832D94" w:rsidP="000D38B6">
            <w:pPr>
              <w:rPr>
                <w:sz w:val="20"/>
                <w:szCs w:val="20"/>
              </w:rPr>
            </w:pPr>
            <w:r w:rsidRPr="0094498F">
              <w:rPr>
                <w:sz w:val="20"/>
                <w:szCs w:val="20"/>
              </w:rPr>
              <w:t>Unit: PEX 50 mm</w:t>
            </w:r>
          </w:p>
          <w:p w14:paraId="0C02EA1D" w14:textId="431B8399" w:rsidR="00832D94" w:rsidRPr="0094498F" w:rsidRDefault="00832D94" w:rsidP="000D38B6">
            <w:pPr>
              <w:rPr>
                <w:sz w:val="20"/>
                <w:szCs w:val="20"/>
              </w:rPr>
            </w:pPr>
            <w:r w:rsidRPr="0094498F">
              <w:rPr>
                <w:sz w:val="20"/>
                <w:szCs w:val="20"/>
              </w:rPr>
              <w:t>Unit: PEX 63 mm</w:t>
            </w:r>
          </w:p>
          <w:p w14:paraId="24150F20" w14:textId="11946551" w:rsidR="00832D94" w:rsidRPr="0094498F" w:rsidRDefault="00832D94" w:rsidP="000D38B6">
            <w:pPr>
              <w:rPr>
                <w:sz w:val="20"/>
                <w:szCs w:val="20"/>
              </w:rPr>
            </w:pPr>
            <w:r w:rsidRPr="0094498F">
              <w:rPr>
                <w:sz w:val="20"/>
                <w:szCs w:val="20"/>
              </w:rPr>
              <w:t>Unit: PEX 75 mm</w:t>
            </w:r>
          </w:p>
          <w:p w14:paraId="1CB90BE9" w14:textId="04FF9B03" w:rsidR="00832D94" w:rsidRPr="0094498F" w:rsidRDefault="00832D94" w:rsidP="000D38B6">
            <w:pPr>
              <w:rPr>
                <w:sz w:val="20"/>
                <w:szCs w:val="20"/>
              </w:rPr>
            </w:pPr>
            <w:r w:rsidRPr="0094498F">
              <w:rPr>
                <w:sz w:val="20"/>
                <w:szCs w:val="20"/>
              </w:rPr>
              <w:t>Unit: PEX 90 mm</w:t>
            </w:r>
          </w:p>
          <w:p w14:paraId="020AAB5C" w14:textId="77777777" w:rsidR="00832D94" w:rsidRPr="0094498F" w:rsidRDefault="00832D94" w:rsidP="000D38B6">
            <w:pPr>
              <w:rPr>
                <w:sz w:val="20"/>
                <w:szCs w:val="20"/>
              </w:rPr>
            </w:pPr>
            <w:r w:rsidRPr="0094498F">
              <w:rPr>
                <w:sz w:val="20"/>
                <w:szCs w:val="20"/>
              </w:rPr>
              <w:t>Unit: PEX 110 mm</w:t>
            </w:r>
          </w:p>
          <w:p w14:paraId="738D6470" w14:textId="77777777" w:rsidR="00832D94" w:rsidRPr="009F0331" w:rsidRDefault="00832D94" w:rsidP="000D38B6">
            <w:r w:rsidRPr="009F0331">
              <w:t>CALPEX connection piece (compression joint)</w:t>
            </w:r>
          </w:p>
          <w:p w14:paraId="1A685E7D" w14:textId="77777777" w:rsidR="00832D94" w:rsidRPr="009F0331" w:rsidRDefault="00832D94" w:rsidP="000D38B6">
            <w:pPr>
              <w:rPr>
                <w:position w:val="-6"/>
                <w:lang w:val="en-GB"/>
              </w:rPr>
            </w:pPr>
            <w:r w:rsidRPr="009F0331">
              <w:rPr>
                <w:lang w:val="en-GB"/>
              </w:rPr>
              <w:t>With external thread suitable for:</w:t>
            </w:r>
          </w:p>
          <w:p w14:paraId="7D9C8FD2" w14:textId="5CEA799C" w:rsidR="00832D94" w:rsidRPr="0094498F" w:rsidRDefault="00832D94" w:rsidP="000D38B6">
            <w:pPr>
              <w:rPr>
                <w:sz w:val="20"/>
                <w:szCs w:val="20"/>
                <w:lang w:val="en-GB"/>
              </w:rPr>
            </w:pPr>
            <w:r w:rsidRPr="0094498F">
              <w:rPr>
                <w:sz w:val="20"/>
                <w:szCs w:val="20"/>
                <w:lang w:val="en-GB"/>
              </w:rPr>
              <w:t>Unit: PEX 25 mm</w:t>
            </w:r>
          </w:p>
          <w:p w14:paraId="7896E989" w14:textId="2A48465E" w:rsidR="00832D94" w:rsidRPr="0094498F" w:rsidRDefault="00832D94" w:rsidP="000D38B6">
            <w:pPr>
              <w:rPr>
                <w:sz w:val="20"/>
                <w:szCs w:val="20"/>
                <w:lang w:val="en-GB"/>
              </w:rPr>
            </w:pPr>
            <w:r w:rsidRPr="0094498F">
              <w:rPr>
                <w:sz w:val="20"/>
                <w:szCs w:val="20"/>
                <w:lang w:val="en-GB"/>
              </w:rPr>
              <w:t>Unit: PEX 32 mm</w:t>
            </w:r>
          </w:p>
          <w:p w14:paraId="619B4ACE" w14:textId="31C03ED2" w:rsidR="00832D94" w:rsidRPr="0094498F" w:rsidRDefault="00832D94" w:rsidP="000D38B6">
            <w:pPr>
              <w:rPr>
                <w:sz w:val="20"/>
                <w:szCs w:val="20"/>
                <w:lang w:val="en-GB"/>
              </w:rPr>
            </w:pPr>
            <w:r w:rsidRPr="0094498F">
              <w:rPr>
                <w:sz w:val="20"/>
                <w:szCs w:val="20"/>
                <w:lang w:val="en-GB"/>
              </w:rPr>
              <w:t>Unit: PEX 40 mm</w:t>
            </w:r>
          </w:p>
          <w:p w14:paraId="763B0CC4" w14:textId="3736BA62" w:rsidR="00832D94" w:rsidRPr="0094498F" w:rsidRDefault="00832D94" w:rsidP="000D38B6">
            <w:pPr>
              <w:rPr>
                <w:sz w:val="20"/>
                <w:szCs w:val="20"/>
                <w:lang w:val="en-GB"/>
              </w:rPr>
            </w:pPr>
            <w:r w:rsidRPr="0094498F">
              <w:rPr>
                <w:sz w:val="20"/>
                <w:szCs w:val="20"/>
                <w:lang w:val="en-GB"/>
              </w:rPr>
              <w:t>Unit: PEX 50 mm</w:t>
            </w:r>
          </w:p>
          <w:p w14:paraId="23187F03" w14:textId="49990F01" w:rsidR="00832D94" w:rsidRPr="0094498F" w:rsidRDefault="00832D94" w:rsidP="000D38B6">
            <w:pPr>
              <w:rPr>
                <w:sz w:val="20"/>
                <w:szCs w:val="20"/>
                <w:lang w:val="en-GB"/>
              </w:rPr>
            </w:pPr>
            <w:r w:rsidRPr="0094498F">
              <w:rPr>
                <w:sz w:val="20"/>
                <w:szCs w:val="20"/>
                <w:lang w:val="en-GB"/>
              </w:rPr>
              <w:t>Unit: PEX 63 mm</w:t>
            </w:r>
          </w:p>
          <w:p w14:paraId="49779B3C" w14:textId="0FE16532" w:rsidR="00832D94" w:rsidRPr="0094498F" w:rsidRDefault="00832D94" w:rsidP="000D38B6">
            <w:pPr>
              <w:rPr>
                <w:sz w:val="20"/>
                <w:szCs w:val="20"/>
                <w:lang w:val="en-GB"/>
              </w:rPr>
            </w:pPr>
            <w:r w:rsidRPr="0094498F">
              <w:rPr>
                <w:sz w:val="20"/>
                <w:szCs w:val="20"/>
                <w:lang w:val="en-GB"/>
              </w:rPr>
              <w:t>Unit: PEX 75 mm</w:t>
            </w:r>
          </w:p>
          <w:p w14:paraId="4F2865FA" w14:textId="54F3DBBF" w:rsidR="00832D94" w:rsidRPr="0094498F" w:rsidRDefault="00832D94" w:rsidP="000D38B6">
            <w:pPr>
              <w:rPr>
                <w:sz w:val="20"/>
                <w:szCs w:val="20"/>
                <w:lang w:val="en-GB"/>
              </w:rPr>
            </w:pPr>
            <w:r w:rsidRPr="0094498F">
              <w:rPr>
                <w:sz w:val="20"/>
                <w:szCs w:val="20"/>
                <w:lang w:val="en-GB"/>
              </w:rPr>
              <w:t>Unit: PEX 90 mm</w:t>
            </w:r>
          </w:p>
          <w:p w14:paraId="47988D72" w14:textId="2A420B26" w:rsidR="00832D94" w:rsidRPr="0094498F" w:rsidRDefault="00832D94" w:rsidP="000D38B6">
            <w:pPr>
              <w:rPr>
                <w:sz w:val="20"/>
                <w:szCs w:val="20"/>
                <w:lang w:val="en-GB"/>
              </w:rPr>
            </w:pPr>
            <w:r w:rsidRPr="0094498F">
              <w:rPr>
                <w:sz w:val="20"/>
                <w:szCs w:val="20"/>
                <w:lang w:val="en-GB"/>
              </w:rPr>
              <w:t>Unit: PEX 110 mm</w:t>
            </w:r>
          </w:p>
          <w:p w14:paraId="72D9BA0E" w14:textId="42B285B3" w:rsidR="00832D94" w:rsidRPr="0094498F" w:rsidRDefault="00832D94" w:rsidP="000D38B6">
            <w:pPr>
              <w:rPr>
                <w:sz w:val="20"/>
                <w:szCs w:val="20"/>
                <w:lang w:val="en-GB"/>
              </w:rPr>
            </w:pPr>
            <w:r w:rsidRPr="0094498F">
              <w:rPr>
                <w:sz w:val="20"/>
                <w:szCs w:val="20"/>
                <w:lang w:val="en-GB"/>
              </w:rPr>
              <w:t>Unit: PEX 125 mm</w:t>
            </w:r>
          </w:p>
          <w:p w14:paraId="25C3A033" w14:textId="77777777" w:rsidR="00832D94" w:rsidRPr="0094498F" w:rsidRDefault="00832D94" w:rsidP="000D38B6">
            <w:pPr>
              <w:rPr>
                <w:sz w:val="20"/>
                <w:szCs w:val="20"/>
                <w:lang w:val="en-GB"/>
              </w:rPr>
            </w:pPr>
            <w:r w:rsidRPr="0094498F">
              <w:rPr>
                <w:sz w:val="20"/>
                <w:szCs w:val="20"/>
                <w:lang w:val="en-GB"/>
              </w:rPr>
              <w:t>Unit: PEX 160 mm</w:t>
            </w:r>
          </w:p>
          <w:p w14:paraId="5CE59AC5" w14:textId="77777777" w:rsidR="00832D94" w:rsidRPr="009F0331" w:rsidRDefault="00832D94" w:rsidP="000D38B6">
            <w:pPr>
              <w:rPr>
                <w:sz w:val="24"/>
                <w:lang w:val="en-GB" w:bidi="x-none"/>
              </w:rPr>
            </w:pPr>
          </w:p>
          <w:p w14:paraId="671CE999" w14:textId="77777777" w:rsidR="00832D94" w:rsidRPr="009F0331" w:rsidRDefault="00832D94" w:rsidP="000D38B6">
            <w:pPr>
              <w:rPr>
                <w:sz w:val="24"/>
                <w:lang w:val="en-GB" w:bidi="x-none"/>
              </w:rPr>
            </w:pPr>
          </w:p>
        </w:tc>
        <w:tc>
          <w:tcPr>
            <w:tcW w:w="1417" w:type="dxa"/>
            <w:tcBorders>
              <w:top w:val="single" w:sz="4" w:space="0" w:color="auto"/>
              <w:left w:val="single" w:sz="4" w:space="0" w:color="auto"/>
              <w:bottom w:val="single" w:sz="4" w:space="0" w:color="auto"/>
              <w:right w:val="single" w:sz="4" w:space="0" w:color="auto"/>
            </w:tcBorders>
          </w:tcPr>
          <w:p w14:paraId="5B3A7869" w14:textId="77777777" w:rsidR="00832D94" w:rsidRPr="009F0331" w:rsidRDefault="00832D94" w:rsidP="000D38B6">
            <w:pPr>
              <w:rPr>
                <w:sz w:val="24"/>
                <w:lang w:val="en-GB" w:bidi="x-none"/>
              </w:rPr>
            </w:pPr>
          </w:p>
        </w:tc>
        <w:tc>
          <w:tcPr>
            <w:tcW w:w="1276" w:type="dxa"/>
            <w:tcBorders>
              <w:top w:val="single" w:sz="4" w:space="0" w:color="auto"/>
              <w:bottom w:val="single" w:sz="4" w:space="0" w:color="auto"/>
              <w:right w:val="single" w:sz="4" w:space="0" w:color="auto"/>
            </w:tcBorders>
          </w:tcPr>
          <w:p w14:paraId="6D2A2836" w14:textId="77777777" w:rsidR="00832D94" w:rsidRPr="009F0331" w:rsidRDefault="00832D94" w:rsidP="000D38B6">
            <w:pPr>
              <w:rPr>
                <w:sz w:val="24"/>
                <w:lang w:val="en-GB" w:bidi="x-none"/>
              </w:rPr>
            </w:pPr>
          </w:p>
        </w:tc>
      </w:tr>
      <w:tr w:rsidR="00832D94" w:rsidRPr="009F0331" w14:paraId="1BCB950B" w14:textId="77777777" w:rsidTr="000D38B6">
        <w:tc>
          <w:tcPr>
            <w:tcW w:w="709" w:type="dxa"/>
            <w:tcBorders>
              <w:top w:val="single" w:sz="4" w:space="0" w:color="auto"/>
              <w:left w:val="single" w:sz="4" w:space="0" w:color="auto"/>
              <w:right w:val="single" w:sz="4" w:space="0" w:color="auto"/>
            </w:tcBorders>
          </w:tcPr>
          <w:p w14:paraId="3FBBDA3A" w14:textId="77777777" w:rsidR="00832D94" w:rsidRPr="009F0331" w:rsidRDefault="00832D94" w:rsidP="000D38B6">
            <w:pPr>
              <w:rPr>
                <w:sz w:val="24"/>
                <w:lang w:val="en-GB" w:bidi="x-none"/>
              </w:rPr>
            </w:pPr>
            <w:r w:rsidRPr="009F0331">
              <w:rPr>
                <w:lang w:val="en-GB" w:bidi="x-none"/>
              </w:rPr>
              <w:t xml:space="preserve"> </w:t>
            </w:r>
            <w:r w:rsidRPr="009F0331">
              <w:rPr>
                <w:sz w:val="24"/>
                <w:lang w:val="en-GB" w:bidi="x-none"/>
              </w:rPr>
              <w:t>Pos.</w:t>
            </w:r>
          </w:p>
        </w:tc>
        <w:tc>
          <w:tcPr>
            <w:tcW w:w="992" w:type="dxa"/>
            <w:tcBorders>
              <w:top w:val="single" w:sz="6" w:space="0" w:color="auto"/>
              <w:left w:val="nil"/>
              <w:bottom w:val="single" w:sz="6" w:space="0" w:color="auto"/>
              <w:right w:val="single" w:sz="6" w:space="0" w:color="auto"/>
            </w:tcBorders>
          </w:tcPr>
          <w:p w14:paraId="24AFC1C8" w14:textId="77777777" w:rsidR="00832D94" w:rsidRPr="009F0331" w:rsidRDefault="00832D94" w:rsidP="000D38B6">
            <w:pPr>
              <w:rPr>
                <w:sz w:val="24"/>
                <w:lang w:val="en-GB" w:bidi="x-none"/>
              </w:rPr>
            </w:pPr>
            <w:r w:rsidRPr="009F0331">
              <w:rPr>
                <w:sz w:val="24"/>
                <w:lang w:val="en-GB" w:bidi="x-none"/>
              </w:rPr>
              <w:t>Qty.</w:t>
            </w:r>
          </w:p>
        </w:tc>
        <w:tc>
          <w:tcPr>
            <w:tcW w:w="6379" w:type="dxa"/>
            <w:tcBorders>
              <w:top w:val="single" w:sz="6" w:space="0" w:color="auto"/>
              <w:bottom w:val="single" w:sz="6" w:space="0" w:color="auto"/>
            </w:tcBorders>
          </w:tcPr>
          <w:p w14:paraId="05A9DFEA" w14:textId="77777777" w:rsidR="00832D94" w:rsidRPr="009F0331" w:rsidRDefault="00832D94" w:rsidP="000D38B6">
            <w:pPr>
              <w:rPr>
                <w:sz w:val="24"/>
                <w:lang w:val="en-GB" w:bidi="x-none"/>
              </w:rPr>
            </w:pPr>
            <w:r w:rsidRPr="009F0331">
              <w:rPr>
                <w:sz w:val="24"/>
                <w:lang w:val="en-GB" w:bidi="x-none"/>
              </w:rPr>
              <w:t>Designation</w:t>
            </w:r>
          </w:p>
        </w:tc>
        <w:tc>
          <w:tcPr>
            <w:tcW w:w="1417" w:type="dxa"/>
            <w:tcBorders>
              <w:top w:val="single" w:sz="4" w:space="0" w:color="auto"/>
              <w:left w:val="single" w:sz="4" w:space="0" w:color="auto"/>
              <w:bottom w:val="single" w:sz="4" w:space="0" w:color="auto"/>
              <w:right w:val="single" w:sz="4" w:space="0" w:color="auto"/>
            </w:tcBorders>
          </w:tcPr>
          <w:p w14:paraId="60FFC7B5" w14:textId="77777777" w:rsidR="00832D94" w:rsidRPr="009F0331" w:rsidRDefault="00832D94" w:rsidP="000D38B6">
            <w:pPr>
              <w:rPr>
                <w:sz w:val="24"/>
                <w:lang w:val="en-GB" w:bidi="x-none"/>
              </w:rPr>
            </w:pPr>
            <w:r w:rsidRPr="009F0331">
              <w:rPr>
                <w:sz w:val="24"/>
                <w:lang w:val="en-GB" w:bidi="x-none"/>
              </w:rPr>
              <w:t>Item price</w:t>
            </w:r>
          </w:p>
          <w:p w14:paraId="4F9D5155" w14:textId="77777777" w:rsidR="00832D94" w:rsidRPr="009F0331" w:rsidRDefault="00832D94" w:rsidP="000D38B6">
            <w:pPr>
              <w:rPr>
                <w:sz w:val="24"/>
                <w:lang w:val="en-GB" w:bidi="x-none"/>
              </w:rPr>
            </w:pPr>
            <w:r w:rsidRPr="009F0331">
              <w:rPr>
                <w:sz w:val="24"/>
                <w:lang w:val="en-GB" w:bidi="x-none"/>
              </w:rPr>
              <w:t>EUR</w:t>
            </w:r>
          </w:p>
        </w:tc>
        <w:tc>
          <w:tcPr>
            <w:tcW w:w="1276" w:type="dxa"/>
            <w:tcBorders>
              <w:top w:val="single" w:sz="4" w:space="0" w:color="auto"/>
              <w:bottom w:val="single" w:sz="4" w:space="0" w:color="auto"/>
              <w:right w:val="single" w:sz="4" w:space="0" w:color="auto"/>
            </w:tcBorders>
          </w:tcPr>
          <w:p w14:paraId="6145F6E7" w14:textId="77777777" w:rsidR="00832D94" w:rsidRPr="009F0331" w:rsidRDefault="00832D94" w:rsidP="000D38B6">
            <w:pPr>
              <w:rPr>
                <w:sz w:val="24"/>
                <w:lang w:val="en-GB" w:bidi="x-none"/>
              </w:rPr>
            </w:pPr>
            <w:r w:rsidRPr="009F0331">
              <w:rPr>
                <w:sz w:val="24"/>
                <w:lang w:val="en-GB" w:bidi="x-none"/>
              </w:rPr>
              <w:t>Total price</w:t>
            </w:r>
          </w:p>
          <w:p w14:paraId="541DF1A1" w14:textId="77777777" w:rsidR="00832D94" w:rsidRPr="009F0331" w:rsidRDefault="00832D94" w:rsidP="000D38B6">
            <w:pPr>
              <w:rPr>
                <w:sz w:val="24"/>
                <w:lang w:val="en-GB" w:bidi="x-none"/>
              </w:rPr>
            </w:pPr>
            <w:r w:rsidRPr="009F0331">
              <w:rPr>
                <w:sz w:val="24"/>
                <w:lang w:val="en-GB" w:bidi="x-none"/>
              </w:rPr>
              <w:t>EUR</w:t>
            </w:r>
          </w:p>
        </w:tc>
      </w:tr>
      <w:tr w:rsidR="00832D94" w:rsidRPr="00F6011F" w14:paraId="679A31C2" w14:textId="77777777" w:rsidTr="000D38B6">
        <w:trPr>
          <w:trHeight w:val="12151"/>
        </w:trPr>
        <w:tc>
          <w:tcPr>
            <w:tcW w:w="709" w:type="dxa"/>
            <w:tcBorders>
              <w:top w:val="single" w:sz="4" w:space="0" w:color="auto"/>
              <w:left w:val="single" w:sz="4" w:space="0" w:color="auto"/>
              <w:bottom w:val="single" w:sz="4" w:space="0" w:color="auto"/>
              <w:right w:val="single" w:sz="4" w:space="0" w:color="auto"/>
            </w:tcBorders>
          </w:tcPr>
          <w:p w14:paraId="6C217B85"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5B8C83D1"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666A8ACD" w14:textId="77777777" w:rsidR="00832D94" w:rsidRPr="000D38B6" w:rsidRDefault="00832D94" w:rsidP="000D38B6">
            <w:r w:rsidRPr="000D38B6">
              <w:t>CALPEX connection piece (compression joint)</w:t>
            </w:r>
          </w:p>
          <w:p w14:paraId="7B20DBB6" w14:textId="325625D2" w:rsidR="00832D94" w:rsidRDefault="00832D94" w:rsidP="000D38B6">
            <w:pPr>
              <w:rPr>
                <w:lang w:val="en-GB"/>
              </w:rPr>
            </w:pPr>
            <w:r w:rsidRPr="009F0331">
              <w:rPr>
                <w:lang w:val="en-GB"/>
              </w:rPr>
              <w:t>With weld-on end in steel, St 37.0 suitable for:</w:t>
            </w:r>
          </w:p>
          <w:p w14:paraId="123FE3DE" w14:textId="77777777" w:rsidR="00C60D0C" w:rsidRPr="0094498F" w:rsidRDefault="00832D94" w:rsidP="000D38B6">
            <w:pPr>
              <w:rPr>
                <w:sz w:val="20"/>
                <w:szCs w:val="20"/>
                <w:lang w:val="en-GB"/>
              </w:rPr>
            </w:pPr>
            <w:r w:rsidRPr="0094498F">
              <w:rPr>
                <w:sz w:val="20"/>
                <w:szCs w:val="20"/>
                <w:lang w:val="en-GB"/>
              </w:rPr>
              <w:t>Unit: PEX 25 mm</w:t>
            </w:r>
          </w:p>
          <w:p w14:paraId="45D60554" w14:textId="62F5FEE1" w:rsidR="00832D94" w:rsidRPr="0094498F" w:rsidRDefault="00832D94" w:rsidP="000D38B6">
            <w:pPr>
              <w:rPr>
                <w:sz w:val="20"/>
                <w:szCs w:val="20"/>
                <w:lang w:val="en-GB"/>
              </w:rPr>
            </w:pPr>
            <w:r w:rsidRPr="0094498F">
              <w:rPr>
                <w:sz w:val="20"/>
                <w:szCs w:val="20"/>
                <w:lang w:val="en-GB"/>
              </w:rPr>
              <w:t>Unit: PEX 32 mm</w:t>
            </w:r>
          </w:p>
          <w:p w14:paraId="3E975390" w14:textId="77777777" w:rsidR="00832D94" w:rsidRPr="0094498F" w:rsidRDefault="00832D94" w:rsidP="000D38B6">
            <w:pPr>
              <w:rPr>
                <w:sz w:val="20"/>
                <w:szCs w:val="20"/>
                <w:lang w:val="en-GB"/>
              </w:rPr>
            </w:pPr>
            <w:r w:rsidRPr="0094498F">
              <w:rPr>
                <w:sz w:val="20"/>
                <w:szCs w:val="20"/>
                <w:lang w:val="en-GB"/>
              </w:rPr>
              <w:t>Unit: PEX 40 mm</w:t>
            </w:r>
          </w:p>
          <w:p w14:paraId="4E6D924E" w14:textId="77777777" w:rsidR="00832D94" w:rsidRPr="0094498F" w:rsidRDefault="00832D94" w:rsidP="000D38B6">
            <w:pPr>
              <w:rPr>
                <w:sz w:val="20"/>
                <w:szCs w:val="20"/>
                <w:lang w:val="en-GB"/>
              </w:rPr>
            </w:pPr>
            <w:r w:rsidRPr="0094498F">
              <w:rPr>
                <w:sz w:val="20"/>
                <w:szCs w:val="20"/>
                <w:lang w:val="en-GB"/>
              </w:rPr>
              <w:t>Unit: PEX 50 mm</w:t>
            </w:r>
          </w:p>
          <w:p w14:paraId="5C928FC1" w14:textId="77777777" w:rsidR="00832D94" w:rsidRPr="0094498F" w:rsidRDefault="00832D94" w:rsidP="000D38B6">
            <w:pPr>
              <w:rPr>
                <w:sz w:val="20"/>
                <w:szCs w:val="20"/>
                <w:lang w:val="en-GB"/>
              </w:rPr>
            </w:pPr>
            <w:r w:rsidRPr="0094498F">
              <w:rPr>
                <w:sz w:val="20"/>
                <w:szCs w:val="20"/>
                <w:lang w:val="en-GB"/>
              </w:rPr>
              <w:t>Unit: PEX 63 mm</w:t>
            </w:r>
          </w:p>
          <w:p w14:paraId="7DA1BBA5" w14:textId="77777777" w:rsidR="00832D94" w:rsidRPr="0094498F" w:rsidRDefault="00832D94" w:rsidP="000D38B6">
            <w:pPr>
              <w:rPr>
                <w:sz w:val="20"/>
                <w:szCs w:val="20"/>
                <w:lang w:val="en-GB"/>
              </w:rPr>
            </w:pPr>
            <w:r w:rsidRPr="0094498F">
              <w:rPr>
                <w:sz w:val="20"/>
                <w:szCs w:val="20"/>
                <w:lang w:val="en-GB"/>
              </w:rPr>
              <w:t>Unit: PEX 75 mm</w:t>
            </w:r>
          </w:p>
          <w:p w14:paraId="40A8B5A8" w14:textId="77777777" w:rsidR="00832D94" w:rsidRPr="0094498F" w:rsidRDefault="00832D94" w:rsidP="000D38B6">
            <w:pPr>
              <w:rPr>
                <w:sz w:val="20"/>
                <w:szCs w:val="20"/>
                <w:lang w:val="en-GB"/>
              </w:rPr>
            </w:pPr>
            <w:r w:rsidRPr="0094498F">
              <w:rPr>
                <w:sz w:val="20"/>
                <w:szCs w:val="20"/>
                <w:lang w:val="en-GB"/>
              </w:rPr>
              <w:t>Unit: PEX 90 mm</w:t>
            </w:r>
          </w:p>
          <w:p w14:paraId="234DCCAB" w14:textId="77777777" w:rsidR="00832D94" w:rsidRPr="0094498F" w:rsidRDefault="00832D94" w:rsidP="000D38B6">
            <w:pPr>
              <w:rPr>
                <w:sz w:val="20"/>
                <w:szCs w:val="20"/>
                <w:lang w:val="en-GB"/>
              </w:rPr>
            </w:pPr>
            <w:r w:rsidRPr="0094498F">
              <w:rPr>
                <w:sz w:val="20"/>
                <w:szCs w:val="20"/>
                <w:lang w:val="en-GB"/>
              </w:rPr>
              <w:t>Unit: PEX 110 mm</w:t>
            </w:r>
          </w:p>
          <w:p w14:paraId="7AB17F67" w14:textId="77777777" w:rsidR="00832D94" w:rsidRPr="0094498F" w:rsidRDefault="00832D94" w:rsidP="000D38B6">
            <w:pPr>
              <w:rPr>
                <w:sz w:val="20"/>
                <w:szCs w:val="20"/>
                <w:lang w:val="en-GB"/>
              </w:rPr>
            </w:pPr>
            <w:r w:rsidRPr="0094498F">
              <w:rPr>
                <w:sz w:val="20"/>
                <w:szCs w:val="20"/>
                <w:lang w:val="en-GB"/>
              </w:rPr>
              <w:t>Unit: PEX 125 mm</w:t>
            </w:r>
          </w:p>
          <w:p w14:paraId="067196F8" w14:textId="77777777" w:rsidR="00832D94" w:rsidRPr="0094498F" w:rsidRDefault="00832D94" w:rsidP="000D38B6">
            <w:pPr>
              <w:rPr>
                <w:sz w:val="20"/>
                <w:szCs w:val="20"/>
                <w:lang w:val="en-GB"/>
              </w:rPr>
            </w:pPr>
            <w:r w:rsidRPr="0094498F">
              <w:rPr>
                <w:sz w:val="20"/>
                <w:szCs w:val="20"/>
                <w:lang w:val="en-GB"/>
              </w:rPr>
              <w:t>Unit: PEX 160 mm</w:t>
            </w:r>
          </w:p>
          <w:p w14:paraId="2B8EE65C" w14:textId="77777777" w:rsidR="00832D94" w:rsidRPr="009F0331" w:rsidRDefault="00832D94" w:rsidP="000D38B6">
            <w:r w:rsidRPr="009F0331">
              <w:t>CALPEX coupling (screwed connection)</w:t>
            </w:r>
          </w:p>
          <w:p w14:paraId="310B7626" w14:textId="7DEEB1DE" w:rsidR="00832D94" w:rsidRDefault="00832D94" w:rsidP="000D38B6">
            <w:pPr>
              <w:rPr>
                <w:lang w:val="en-GB"/>
              </w:rPr>
            </w:pPr>
            <w:r w:rsidRPr="009F0331">
              <w:rPr>
                <w:lang w:val="en-GB"/>
              </w:rPr>
              <w:t xml:space="preserve">To connect two CALPEX district heating pipes (without insulating material) suitable for: </w:t>
            </w:r>
          </w:p>
          <w:p w14:paraId="1FC055A4" w14:textId="77777777" w:rsidR="00832D94" w:rsidRPr="0094498F" w:rsidRDefault="00832D94" w:rsidP="000D38B6">
            <w:pPr>
              <w:rPr>
                <w:sz w:val="20"/>
                <w:szCs w:val="20"/>
                <w:lang w:val="en-GB"/>
              </w:rPr>
            </w:pPr>
            <w:r w:rsidRPr="0094498F">
              <w:rPr>
                <w:sz w:val="20"/>
                <w:szCs w:val="20"/>
                <w:lang w:val="en-GB"/>
              </w:rPr>
              <w:t>Unit: PEX 25 mm to 25 mm</w:t>
            </w:r>
          </w:p>
          <w:p w14:paraId="30A23325" w14:textId="77777777" w:rsidR="00832D94" w:rsidRPr="0094498F" w:rsidRDefault="00832D94" w:rsidP="000D38B6">
            <w:pPr>
              <w:rPr>
                <w:sz w:val="20"/>
                <w:szCs w:val="20"/>
                <w:lang w:val="en-GB"/>
              </w:rPr>
            </w:pPr>
            <w:r w:rsidRPr="0094498F">
              <w:rPr>
                <w:sz w:val="20"/>
                <w:szCs w:val="20"/>
                <w:lang w:val="en-GB"/>
              </w:rPr>
              <w:t>Unit: PEX 32 mm to 25 mm</w:t>
            </w:r>
          </w:p>
          <w:p w14:paraId="5990DF9E" w14:textId="77777777" w:rsidR="00832D94" w:rsidRPr="0094498F" w:rsidRDefault="00832D94" w:rsidP="000D38B6">
            <w:pPr>
              <w:rPr>
                <w:sz w:val="20"/>
                <w:szCs w:val="20"/>
                <w:lang w:val="en-GB"/>
              </w:rPr>
            </w:pPr>
            <w:r w:rsidRPr="0094498F">
              <w:rPr>
                <w:sz w:val="20"/>
                <w:szCs w:val="20"/>
                <w:lang w:val="en-GB"/>
              </w:rPr>
              <w:t>Unit: PEX 32 mm to 32 mm</w:t>
            </w:r>
          </w:p>
          <w:p w14:paraId="25DF8DB0" w14:textId="77777777" w:rsidR="00832D94" w:rsidRPr="0094498F" w:rsidRDefault="00832D94" w:rsidP="000D38B6">
            <w:pPr>
              <w:rPr>
                <w:sz w:val="20"/>
                <w:szCs w:val="20"/>
                <w:lang w:val="en-GB"/>
              </w:rPr>
            </w:pPr>
            <w:r w:rsidRPr="0094498F">
              <w:rPr>
                <w:sz w:val="20"/>
                <w:szCs w:val="20"/>
                <w:lang w:val="en-GB"/>
              </w:rPr>
              <w:t>Unit: PEX 40 mm to 32 mm</w:t>
            </w:r>
          </w:p>
          <w:p w14:paraId="0C4B51E3" w14:textId="77777777" w:rsidR="00832D94" w:rsidRPr="0094498F" w:rsidRDefault="00832D94" w:rsidP="000D38B6">
            <w:pPr>
              <w:rPr>
                <w:sz w:val="20"/>
                <w:szCs w:val="20"/>
                <w:lang w:val="en-GB"/>
              </w:rPr>
            </w:pPr>
            <w:r w:rsidRPr="0094498F">
              <w:rPr>
                <w:sz w:val="20"/>
                <w:szCs w:val="20"/>
                <w:lang w:val="en-GB"/>
              </w:rPr>
              <w:t>Unit: PEX 40 mm to 40 mm</w:t>
            </w:r>
          </w:p>
          <w:p w14:paraId="409126BD" w14:textId="77777777" w:rsidR="00832D94" w:rsidRPr="0094498F" w:rsidRDefault="00832D94" w:rsidP="000D38B6">
            <w:pPr>
              <w:rPr>
                <w:sz w:val="20"/>
                <w:szCs w:val="20"/>
                <w:lang w:val="en-GB"/>
              </w:rPr>
            </w:pPr>
            <w:r w:rsidRPr="0094498F">
              <w:rPr>
                <w:sz w:val="20"/>
                <w:szCs w:val="20"/>
                <w:lang w:val="en-GB"/>
              </w:rPr>
              <w:t>Unit: PEX 50 mm to 40 mm</w:t>
            </w:r>
          </w:p>
          <w:p w14:paraId="1B88001F" w14:textId="77777777" w:rsidR="00832D94" w:rsidRPr="0094498F" w:rsidRDefault="00832D94" w:rsidP="000D38B6">
            <w:pPr>
              <w:rPr>
                <w:sz w:val="20"/>
                <w:szCs w:val="20"/>
                <w:lang w:val="en-GB"/>
              </w:rPr>
            </w:pPr>
            <w:r w:rsidRPr="0094498F">
              <w:rPr>
                <w:sz w:val="20"/>
                <w:szCs w:val="20"/>
                <w:lang w:val="en-GB"/>
              </w:rPr>
              <w:t>Unit: PEX 50 mm to 50 mm</w:t>
            </w:r>
          </w:p>
          <w:p w14:paraId="4B796879" w14:textId="77777777" w:rsidR="00832D94" w:rsidRPr="0094498F" w:rsidRDefault="00832D94" w:rsidP="000D38B6">
            <w:pPr>
              <w:rPr>
                <w:sz w:val="20"/>
                <w:szCs w:val="20"/>
                <w:lang w:val="en-GB"/>
              </w:rPr>
            </w:pPr>
            <w:r w:rsidRPr="0094498F">
              <w:rPr>
                <w:sz w:val="20"/>
                <w:szCs w:val="20"/>
                <w:lang w:val="en-GB"/>
              </w:rPr>
              <w:t>Unit: PEX 63 mm to 50 mm</w:t>
            </w:r>
          </w:p>
          <w:p w14:paraId="0BA9C12D" w14:textId="77777777" w:rsidR="00832D94" w:rsidRPr="0094498F" w:rsidRDefault="00832D94" w:rsidP="000D38B6">
            <w:pPr>
              <w:rPr>
                <w:sz w:val="20"/>
                <w:szCs w:val="20"/>
                <w:lang w:val="en-GB"/>
              </w:rPr>
            </w:pPr>
            <w:r w:rsidRPr="0094498F">
              <w:rPr>
                <w:sz w:val="20"/>
                <w:szCs w:val="20"/>
                <w:lang w:val="en-GB"/>
              </w:rPr>
              <w:t>Unit: PEX 63 mm to 63 mm</w:t>
            </w:r>
          </w:p>
          <w:p w14:paraId="0A649F50" w14:textId="77777777" w:rsidR="00832D94" w:rsidRPr="0094498F" w:rsidRDefault="00832D94" w:rsidP="000D38B6">
            <w:pPr>
              <w:rPr>
                <w:sz w:val="20"/>
                <w:szCs w:val="20"/>
                <w:lang w:val="en-GB"/>
              </w:rPr>
            </w:pPr>
            <w:r w:rsidRPr="0094498F">
              <w:rPr>
                <w:sz w:val="20"/>
                <w:szCs w:val="20"/>
                <w:lang w:val="en-GB"/>
              </w:rPr>
              <w:t>Unit: PEX 75 mm to 63 mm</w:t>
            </w:r>
          </w:p>
          <w:p w14:paraId="514069DF" w14:textId="77777777" w:rsidR="00832D94" w:rsidRPr="0094498F" w:rsidRDefault="00832D94" w:rsidP="000D38B6">
            <w:pPr>
              <w:rPr>
                <w:sz w:val="20"/>
                <w:szCs w:val="20"/>
                <w:lang w:val="en-GB"/>
              </w:rPr>
            </w:pPr>
            <w:r w:rsidRPr="0094498F">
              <w:rPr>
                <w:sz w:val="20"/>
                <w:szCs w:val="20"/>
                <w:lang w:val="en-GB"/>
              </w:rPr>
              <w:t>Unit: PEX 75 mm to 75 mm</w:t>
            </w:r>
          </w:p>
          <w:p w14:paraId="2F2A777D" w14:textId="77777777" w:rsidR="00832D94" w:rsidRPr="0094498F" w:rsidRDefault="00832D94" w:rsidP="000D38B6">
            <w:pPr>
              <w:rPr>
                <w:sz w:val="20"/>
                <w:szCs w:val="20"/>
                <w:lang w:val="en-GB"/>
              </w:rPr>
            </w:pPr>
            <w:r w:rsidRPr="0094498F">
              <w:rPr>
                <w:sz w:val="20"/>
                <w:szCs w:val="20"/>
                <w:lang w:val="en-GB"/>
              </w:rPr>
              <w:t>Unit: PEX 90 mm to 75 mm</w:t>
            </w:r>
          </w:p>
          <w:p w14:paraId="0B36CA55" w14:textId="77777777" w:rsidR="00832D94" w:rsidRPr="0094498F" w:rsidRDefault="00832D94" w:rsidP="000D38B6">
            <w:pPr>
              <w:rPr>
                <w:sz w:val="20"/>
                <w:szCs w:val="20"/>
                <w:lang w:val="en-GB"/>
              </w:rPr>
            </w:pPr>
            <w:r w:rsidRPr="0094498F">
              <w:rPr>
                <w:sz w:val="20"/>
                <w:szCs w:val="20"/>
                <w:lang w:val="en-GB"/>
              </w:rPr>
              <w:t>Unit: PEX 90 mm to 90 mm</w:t>
            </w:r>
          </w:p>
          <w:p w14:paraId="4FFCE323" w14:textId="77777777" w:rsidR="00832D94" w:rsidRPr="0094498F" w:rsidRDefault="00832D94" w:rsidP="000D38B6">
            <w:pPr>
              <w:rPr>
                <w:sz w:val="20"/>
                <w:szCs w:val="20"/>
                <w:lang w:val="en-GB"/>
              </w:rPr>
            </w:pPr>
            <w:r w:rsidRPr="0094498F">
              <w:rPr>
                <w:sz w:val="20"/>
                <w:szCs w:val="20"/>
                <w:lang w:val="en-GB"/>
              </w:rPr>
              <w:t>Unit: PEX 110 mm to 90 mm</w:t>
            </w:r>
          </w:p>
          <w:p w14:paraId="723B9CCB" w14:textId="35D76A89" w:rsidR="00832D94" w:rsidRPr="009F0331" w:rsidRDefault="00832D94" w:rsidP="000D38B6">
            <w:pPr>
              <w:rPr>
                <w:lang w:val="en-GB"/>
              </w:rPr>
            </w:pPr>
            <w:r w:rsidRPr="000D38B6">
              <w:t>Unit: PEX 110 mm</w:t>
            </w:r>
            <w:r w:rsidRPr="0094498F">
              <w:rPr>
                <w:sz w:val="20"/>
                <w:szCs w:val="20"/>
                <w:lang w:val="en-GB"/>
              </w:rPr>
              <w:t xml:space="preserve"> </w:t>
            </w:r>
            <w:proofErr w:type="spellStart"/>
            <w:r w:rsidRPr="000D38B6">
              <w:t>to</w:t>
            </w:r>
            <w:proofErr w:type="spellEnd"/>
            <w:r w:rsidRPr="000D38B6">
              <w:t xml:space="preserve"> 110 mm</w:t>
            </w:r>
          </w:p>
        </w:tc>
        <w:tc>
          <w:tcPr>
            <w:tcW w:w="1417" w:type="dxa"/>
            <w:tcBorders>
              <w:top w:val="single" w:sz="4" w:space="0" w:color="auto"/>
              <w:left w:val="single" w:sz="4" w:space="0" w:color="auto"/>
              <w:bottom w:val="single" w:sz="4" w:space="0" w:color="auto"/>
              <w:right w:val="single" w:sz="4" w:space="0" w:color="auto"/>
            </w:tcBorders>
          </w:tcPr>
          <w:p w14:paraId="73FB1AA5"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33A1DE9" w14:textId="77777777" w:rsidR="00832D94" w:rsidRPr="009F0331" w:rsidRDefault="00832D94" w:rsidP="000D38B6">
            <w:pPr>
              <w:rPr>
                <w:lang w:val="en-GB"/>
              </w:rPr>
            </w:pPr>
          </w:p>
        </w:tc>
      </w:tr>
      <w:tr w:rsidR="00832D94" w:rsidRPr="009F0331" w14:paraId="2943BD4C" w14:textId="77777777" w:rsidTr="000D38B6">
        <w:tc>
          <w:tcPr>
            <w:tcW w:w="709" w:type="dxa"/>
            <w:tcBorders>
              <w:top w:val="single" w:sz="4" w:space="0" w:color="auto"/>
              <w:left w:val="single" w:sz="4" w:space="0" w:color="auto"/>
              <w:right w:val="single" w:sz="4" w:space="0" w:color="auto"/>
            </w:tcBorders>
          </w:tcPr>
          <w:p w14:paraId="2173CF93" w14:textId="77777777" w:rsidR="00832D94" w:rsidRPr="009F0331" w:rsidRDefault="00832D94" w:rsidP="000D38B6">
            <w:pPr>
              <w:rPr>
                <w:lang w:val="en-GB"/>
              </w:rPr>
            </w:pPr>
            <w:r w:rsidRPr="009F0331">
              <w:rPr>
                <w:lang w:val="en-GB"/>
              </w:rPr>
              <w:t xml:space="preserve"> Pos.</w:t>
            </w:r>
          </w:p>
        </w:tc>
        <w:tc>
          <w:tcPr>
            <w:tcW w:w="992" w:type="dxa"/>
            <w:tcBorders>
              <w:top w:val="single" w:sz="6" w:space="0" w:color="auto"/>
              <w:left w:val="nil"/>
              <w:bottom w:val="single" w:sz="6" w:space="0" w:color="auto"/>
              <w:right w:val="single" w:sz="6" w:space="0" w:color="auto"/>
            </w:tcBorders>
          </w:tcPr>
          <w:p w14:paraId="72EEFAB0"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55142C4B"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01F42AEB" w14:textId="77777777" w:rsidR="00832D94" w:rsidRPr="009F0331" w:rsidRDefault="00832D94" w:rsidP="000D38B6">
            <w:pPr>
              <w:rPr>
                <w:lang w:val="en-GB"/>
              </w:rPr>
            </w:pPr>
            <w:r w:rsidRPr="009F0331">
              <w:rPr>
                <w:lang w:val="en-GB"/>
              </w:rPr>
              <w:t>Item price</w:t>
            </w:r>
          </w:p>
          <w:p w14:paraId="0F1F1B8B"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37705062" w14:textId="77777777" w:rsidR="00832D94" w:rsidRPr="009F0331" w:rsidRDefault="00832D94" w:rsidP="000D38B6">
            <w:pPr>
              <w:rPr>
                <w:lang w:val="en-GB"/>
              </w:rPr>
            </w:pPr>
            <w:r w:rsidRPr="009F0331">
              <w:rPr>
                <w:lang w:val="en-GB"/>
              </w:rPr>
              <w:t>Total price</w:t>
            </w:r>
          </w:p>
          <w:p w14:paraId="6AC88283" w14:textId="77777777" w:rsidR="00832D94" w:rsidRPr="009F0331" w:rsidRDefault="00832D94" w:rsidP="000D38B6">
            <w:pPr>
              <w:rPr>
                <w:lang w:val="en-GB"/>
              </w:rPr>
            </w:pPr>
            <w:r w:rsidRPr="009F0331">
              <w:rPr>
                <w:lang w:val="en-GB"/>
              </w:rPr>
              <w:t>EUR</w:t>
            </w:r>
          </w:p>
        </w:tc>
      </w:tr>
      <w:tr w:rsidR="00832D94" w:rsidRPr="00F6011F" w14:paraId="7E015F4E" w14:textId="77777777" w:rsidTr="000D38B6">
        <w:tc>
          <w:tcPr>
            <w:tcW w:w="709" w:type="dxa"/>
            <w:tcBorders>
              <w:top w:val="single" w:sz="4" w:space="0" w:color="auto"/>
              <w:left w:val="single" w:sz="4" w:space="0" w:color="auto"/>
              <w:bottom w:val="single" w:sz="4" w:space="0" w:color="auto"/>
              <w:right w:val="single" w:sz="4" w:space="0" w:color="auto"/>
            </w:tcBorders>
          </w:tcPr>
          <w:p w14:paraId="26C1E10E"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76E3A4C2"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7B530552" w14:textId="77777777" w:rsidR="00832D94" w:rsidRPr="009F0331" w:rsidRDefault="00832D94" w:rsidP="000D38B6">
            <w:r w:rsidRPr="009F0331">
              <w:t>CALPEX coupling (compression joint)</w:t>
            </w:r>
          </w:p>
          <w:p w14:paraId="43353E8F" w14:textId="241ED1B4" w:rsidR="00832D94" w:rsidRPr="009F0331" w:rsidRDefault="00832D94" w:rsidP="000D38B6">
            <w:pPr>
              <w:rPr>
                <w:lang w:val="en-GB"/>
              </w:rPr>
            </w:pPr>
            <w:r w:rsidRPr="009F0331">
              <w:rPr>
                <w:lang w:val="en-GB"/>
              </w:rPr>
              <w:t>Unit: PEX 25 mm to PEX 25 mm</w:t>
            </w:r>
          </w:p>
          <w:p w14:paraId="6CADC6BE" w14:textId="77777777" w:rsidR="00832D94" w:rsidRPr="009F0331" w:rsidRDefault="00832D94" w:rsidP="000D38B6">
            <w:pPr>
              <w:rPr>
                <w:lang w:val="en-GB"/>
              </w:rPr>
            </w:pPr>
            <w:r w:rsidRPr="009F0331">
              <w:rPr>
                <w:lang w:val="en-GB"/>
              </w:rPr>
              <w:t>Unit: PEX 32 mm to PEX 25 mm</w:t>
            </w:r>
          </w:p>
          <w:p w14:paraId="791460C0" w14:textId="4FE3522F" w:rsidR="00832D94" w:rsidRPr="009F0331" w:rsidRDefault="00832D94" w:rsidP="000D38B6">
            <w:pPr>
              <w:rPr>
                <w:lang w:val="en-GB"/>
              </w:rPr>
            </w:pPr>
            <w:r w:rsidRPr="009F0331">
              <w:rPr>
                <w:lang w:val="en-GB"/>
              </w:rPr>
              <w:t>Unit: PEX 32 mm to PEX 32 mm</w:t>
            </w:r>
          </w:p>
          <w:p w14:paraId="1DD09D7D" w14:textId="77777777" w:rsidR="00832D94" w:rsidRPr="009F0331" w:rsidRDefault="00832D94" w:rsidP="000D38B6">
            <w:pPr>
              <w:rPr>
                <w:lang w:val="en-GB"/>
              </w:rPr>
            </w:pPr>
            <w:r w:rsidRPr="009F0331">
              <w:rPr>
                <w:lang w:val="en-GB"/>
              </w:rPr>
              <w:t>Unit: PEX 40 mm to PEX 32 mm</w:t>
            </w:r>
          </w:p>
          <w:p w14:paraId="3128FF8D" w14:textId="5ED4B368" w:rsidR="00832D94" w:rsidRPr="009F0331" w:rsidRDefault="00832D94" w:rsidP="000D38B6">
            <w:pPr>
              <w:rPr>
                <w:lang w:val="en-GB"/>
              </w:rPr>
            </w:pPr>
            <w:r w:rsidRPr="009F0331">
              <w:rPr>
                <w:lang w:val="en-GB"/>
              </w:rPr>
              <w:t>Unit: PEX 40 mm to PEX 40 mm</w:t>
            </w:r>
          </w:p>
          <w:p w14:paraId="0CE0863D" w14:textId="77777777" w:rsidR="00832D94" w:rsidRPr="009F0331" w:rsidRDefault="00832D94" w:rsidP="000D38B6">
            <w:pPr>
              <w:rPr>
                <w:lang w:val="en-GB"/>
              </w:rPr>
            </w:pPr>
            <w:r w:rsidRPr="009F0331">
              <w:rPr>
                <w:lang w:val="en-GB"/>
              </w:rPr>
              <w:t>Unit: PEX 50 mm to PEX 40 mm</w:t>
            </w:r>
          </w:p>
          <w:p w14:paraId="095AEE36" w14:textId="20F390EC" w:rsidR="00832D94" w:rsidRPr="009F0331" w:rsidRDefault="00832D94" w:rsidP="000D38B6">
            <w:pPr>
              <w:rPr>
                <w:lang w:val="en-GB"/>
              </w:rPr>
            </w:pPr>
            <w:r w:rsidRPr="009F0331">
              <w:rPr>
                <w:lang w:val="en-GB"/>
              </w:rPr>
              <w:t>Unit: PEX 50 mm to PEX 50 mm</w:t>
            </w:r>
          </w:p>
          <w:p w14:paraId="00713170" w14:textId="77777777" w:rsidR="00832D94" w:rsidRPr="009F0331" w:rsidRDefault="00832D94" w:rsidP="000D38B6">
            <w:pPr>
              <w:rPr>
                <w:lang w:val="en-GB"/>
              </w:rPr>
            </w:pPr>
            <w:r w:rsidRPr="009F0331">
              <w:rPr>
                <w:lang w:val="en-GB"/>
              </w:rPr>
              <w:t>Unit: PEX 63 mm to PEX 50 mm</w:t>
            </w:r>
          </w:p>
          <w:p w14:paraId="4D3AED92" w14:textId="3B0B760A" w:rsidR="00832D94" w:rsidRPr="009F0331" w:rsidRDefault="00832D94" w:rsidP="000D38B6">
            <w:pPr>
              <w:rPr>
                <w:lang w:val="en-GB"/>
              </w:rPr>
            </w:pPr>
            <w:r w:rsidRPr="009F0331">
              <w:rPr>
                <w:lang w:val="en-GB"/>
              </w:rPr>
              <w:t>Unit: PEX 63 mm to PEX 63 mm</w:t>
            </w:r>
          </w:p>
          <w:p w14:paraId="68B8D231" w14:textId="77777777" w:rsidR="00832D94" w:rsidRPr="009F0331" w:rsidRDefault="00832D94" w:rsidP="000D38B6">
            <w:pPr>
              <w:rPr>
                <w:lang w:val="en-GB"/>
              </w:rPr>
            </w:pPr>
            <w:r w:rsidRPr="009F0331">
              <w:rPr>
                <w:lang w:val="en-GB"/>
              </w:rPr>
              <w:t>Unit: PEX 75 mm to PEX 63 mm</w:t>
            </w:r>
          </w:p>
          <w:p w14:paraId="4C1026EE" w14:textId="41BC4256" w:rsidR="00832D94" w:rsidRPr="009F0331" w:rsidRDefault="00832D94" w:rsidP="000D38B6">
            <w:pPr>
              <w:rPr>
                <w:lang w:val="en-GB"/>
              </w:rPr>
            </w:pPr>
            <w:r w:rsidRPr="009F0331">
              <w:rPr>
                <w:lang w:val="en-GB"/>
              </w:rPr>
              <w:t>Unit: PEX 75 mm to PEX 75 mm</w:t>
            </w:r>
          </w:p>
          <w:p w14:paraId="22B24F61" w14:textId="77777777" w:rsidR="00832D94" w:rsidRPr="009F0331" w:rsidRDefault="00832D94" w:rsidP="000D38B6">
            <w:pPr>
              <w:rPr>
                <w:lang w:val="en-GB"/>
              </w:rPr>
            </w:pPr>
            <w:r w:rsidRPr="009F0331">
              <w:rPr>
                <w:lang w:val="en-GB"/>
              </w:rPr>
              <w:t>Unit: PEX 90 mm to PEX 75 mm</w:t>
            </w:r>
          </w:p>
          <w:p w14:paraId="5652E298" w14:textId="6E49BBE0" w:rsidR="00832D94" w:rsidRPr="009F0331" w:rsidRDefault="00832D94" w:rsidP="000D38B6">
            <w:pPr>
              <w:rPr>
                <w:lang w:val="en-GB"/>
              </w:rPr>
            </w:pPr>
            <w:r w:rsidRPr="009F0331">
              <w:rPr>
                <w:lang w:val="en-GB"/>
              </w:rPr>
              <w:t>Unit: PEX 90 mm to PEX 90 mm</w:t>
            </w:r>
          </w:p>
          <w:p w14:paraId="44CBC732" w14:textId="77777777" w:rsidR="00832D94" w:rsidRPr="009F0331" w:rsidRDefault="00832D94" w:rsidP="000D38B6">
            <w:pPr>
              <w:rPr>
                <w:lang w:val="en-GB"/>
              </w:rPr>
            </w:pPr>
            <w:r w:rsidRPr="009F0331">
              <w:rPr>
                <w:lang w:val="en-GB"/>
              </w:rPr>
              <w:t>Unit: PEX 110 mm to PEX 90 mm</w:t>
            </w:r>
          </w:p>
          <w:p w14:paraId="66A480F0" w14:textId="1DB96A07" w:rsidR="00832D94" w:rsidRPr="009F0331" w:rsidRDefault="00832D94" w:rsidP="000D38B6">
            <w:pPr>
              <w:rPr>
                <w:lang w:val="en-GB"/>
              </w:rPr>
            </w:pPr>
            <w:r w:rsidRPr="009F0331">
              <w:rPr>
                <w:lang w:val="en-GB"/>
              </w:rPr>
              <w:t>Unit: PEX 110 mm to PEX 110 mm</w:t>
            </w:r>
          </w:p>
          <w:p w14:paraId="4FF35BBE" w14:textId="77777777" w:rsidR="00832D94" w:rsidRPr="009F0331" w:rsidRDefault="00832D94" w:rsidP="000D38B6">
            <w:pPr>
              <w:rPr>
                <w:lang w:val="en-GB"/>
              </w:rPr>
            </w:pPr>
            <w:r w:rsidRPr="009F0331">
              <w:rPr>
                <w:lang w:val="en-GB"/>
              </w:rPr>
              <w:t>Unit: PEX 125 mm to PEX 110 mm</w:t>
            </w:r>
          </w:p>
          <w:p w14:paraId="6F3F7CBB" w14:textId="6D254683" w:rsidR="00832D94" w:rsidRPr="009F0331" w:rsidRDefault="00832D94" w:rsidP="000D38B6">
            <w:pPr>
              <w:rPr>
                <w:lang w:val="en-GB"/>
              </w:rPr>
            </w:pPr>
            <w:r w:rsidRPr="009F0331">
              <w:rPr>
                <w:lang w:val="en-GB"/>
              </w:rPr>
              <w:t>Unit: PEX 125 mm to PEX 125 mm</w:t>
            </w:r>
          </w:p>
          <w:p w14:paraId="71A115BB" w14:textId="77777777" w:rsidR="00832D94" w:rsidRPr="009F0331" w:rsidRDefault="00832D94" w:rsidP="000D38B6">
            <w:pPr>
              <w:rPr>
                <w:lang w:val="en-GB"/>
              </w:rPr>
            </w:pPr>
            <w:r w:rsidRPr="009F0331">
              <w:rPr>
                <w:lang w:val="en-GB"/>
              </w:rPr>
              <w:t>Unit: PEX 160 mm to PEX 125 mm</w:t>
            </w:r>
          </w:p>
          <w:p w14:paraId="4BCB9441" w14:textId="77777777" w:rsidR="00832D94" w:rsidRPr="009F0331" w:rsidRDefault="00832D94" w:rsidP="000D38B6">
            <w:pPr>
              <w:rPr>
                <w:lang w:val="en-GB"/>
              </w:rPr>
            </w:pPr>
            <w:r w:rsidRPr="009F0331">
              <w:rPr>
                <w:lang w:val="en-GB"/>
              </w:rPr>
              <w:t>Unit: PEX 160 mm to PEX 160 mm</w:t>
            </w:r>
          </w:p>
          <w:p w14:paraId="5C035C0D" w14:textId="77777777" w:rsidR="00832D94" w:rsidRPr="009F0331" w:rsidRDefault="00832D94" w:rsidP="000D38B6">
            <w:pPr>
              <w:rPr>
                <w:lang w:val="en-GB"/>
              </w:rPr>
            </w:pPr>
          </w:p>
          <w:p w14:paraId="07EF41C8" w14:textId="77777777" w:rsidR="00832D94" w:rsidRPr="009F0331" w:rsidRDefault="00832D94" w:rsidP="000D38B6">
            <w:pPr>
              <w:rPr>
                <w:lang w:val="en-GB"/>
              </w:rPr>
            </w:pPr>
          </w:p>
          <w:p w14:paraId="00BB4E15" w14:textId="77777777" w:rsidR="00832D94" w:rsidRPr="009F0331" w:rsidRDefault="00832D94" w:rsidP="000D38B6">
            <w:pPr>
              <w:rPr>
                <w:lang w:val="en-GB"/>
              </w:rPr>
            </w:pPr>
          </w:p>
          <w:p w14:paraId="2CAF267D" w14:textId="77777777" w:rsidR="00832D94" w:rsidRPr="009F0331" w:rsidRDefault="00832D94" w:rsidP="000D38B6">
            <w:pPr>
              <w:rPr>
                <w:lang w:val="en-GB"/>
              </w:rPr>
            </w:pPr>
          </w:p>
          <w:p w14:paraId="56645F5A" w14:textId="77777777" w:rsidR="00832D94" w:rsidRPr="009F0331" w:rsidRDefault="00832D94" w:rsidP="000D38B6">
            <w:pPr>
              <w:rPr>
                <w:lang w:val="en-GB"/>
              </w:rPr>
            </w:pPr>
          </w:p>
          <w:p w14:paraId="63AAF225" w14:textId="77777777" w:rsidR="00832D94" w:rsidRPr="009F0331" w:rsidRDefault="00832D94" w:rsidP="000D38B6">
            <w:pPr>
              <w:rPr>
                <w:lang w:val="en-GB"/>
              </w:rPr>
            </w:pPr>
          </w:p>
          <w:p w14:paraId="301873EC" w14:textId="77777777" w:rsidR="00832D94" w:rsidRPr="009F0331" w:rsidRDefault="00832D94" w:rsidP="000D38B6">
            <w:pPr>
              <w:rPr>
                <w:lang w:val="en-GB"/>
              </w:rPr>
            </w:pPr>
          </w:p>
          <w:p w14:paraId="3523EF97" w14:textId="77777777" w:rsidR="00832D94" w:rsidRPr="009F0331" w:rsidRDefault="00832D94" w:rsidP="000D38B6">
            <w:pPr>
              <w:rPr>
                <w:lang w:val="en-GB"/>
              </w:rPr>
            </w:pPr>
          </w:p>
          <w:p w14:paraId="3EAB38F1" w14:textId="77777777" w:rsidR="00832D94" w:rsidRPr="009F0331" w:rsidRDefault="00832D94" w:rsidP="000D38B6">
            <w:pPr>
              <w:rPr>
                <w:lang w:val="en-GB"/>
              </w:rPr>
            </w:pPr>
          </w:p>
          <w:p w14:paraId="49B43B29" w14:textId="77777777" w:rsidR="00832D94" w:rsidRPr="009F0331" w:rsidRDefault="00832D94" w:rsidP="000D38B6">
            <w:pPr>
              <w:rPr>
                <w:lang w:val="en-GB"/>
              </w:rPr>
            </w:pPr>
          </w:p>
          <w:p w14:paraId="224E63EC" w14:textId="77777777" w:rsidR="00832D94" w:rsidRPr="009F0331" w:rsidRDefault="00832D94" w:rsidP="000D38B6">
            <w:pPr>
              <w:rPr>
                <w:lang w:val="en-GB"/>
              </w:rPr>
            </w:pPr>
          </w:p>
          <w:p w14:paraId="345C07E9" w14:textId="4A0F03BA" w:rsidR="00832D94" w:rsidRDefault="00832D94" w:rsidP="000D38B6">
            <w:pPr>
              <w:rPr>
                <w:lang w:val="en-GB"/>
              </w:rPr>
            </w:pPr>
          </w:p>
          <w:p w14:paraId="3D0EE564" w14:textId="7F82F99A" w:rsidR="00C60D0C" w:rsidRDefault="00C60D0C" w:rsidP="000D38B6">
            <w:pPr>
              <w:rPr>
                <w:lang w:val="en-GB"/>
              </w:rPr>
            </w:pPr>
          </w:p>
          <w:p w14:paraId="5EAE85B3" w14:textId="684C0E80" w:rsidR="00C60D0C" w:rsidRDefault="00C60D0C" w:rsidP="000D38B6">
            <w:pPr>
              <w:rPr>
                <w:lang w:val="en-GB"/>
              </w:rPr>
            </w:pPr>
          </w:p>
          <w:p w14:paraId="7DE0D5A7" w14:textId="77777777" w:rsidR="00C60D0C" w:rsidRPr="009F0331" w:rsidRDefault="00C60D0C" w:rsidP="000D38B6">
            <w:pPr>
              <w:rPr>
                <w:lang w:val="en-GB"/>
              </w:rPr>
            </w:pPr>
          </w:p>
          <w:p w14:paraId="49A851CE"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95735B5"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1B453D9" w14:textId="77777777" w:rsidR="00832D94" w:rsidRPr="009F0331" w:rsidRDefault="00832D94" w:rsidP="000D38B6">
            <w:pPr>
              <w:rPr>
                <w:lang w:val="en-GB"/>
              </w:rPr>
            </w:pPr>
          </w:p>
        </w:tc>
      </w:tr>
    </w:tbl>
    <w:p w14:paraId="15B22B60" w14:textId="77777777" w:rsidR="00832D94" w:rsidRPr="009F0331" w:rsidRDefault="00832D94" w:rsidP="000D38B6">
      <w:pPr>
        <w:rPr>
          <w:lang w:val="en-GB"/>
        </w:rPr>
      </w:pPr>
      <w:r w:rsidRPr="009F0331">
        <w:rPr>
          <w:lang w:val="en-GB"/>
        </w:rPr>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7EE1D290" w14:textId="77777777">
        <w:tc>
          <w:tcPr>
            <w:tcW w:w="709" w:type="dxa"/>
            <w:tcBorders>
              <w:top w:val="single" w:sz="4" w:space="0" w:color="auto"/>
              <w:left w:val="single" w:sz="4" w:space="0" w:color="auto"/>
              <w:right w:val="single" w:sz="4" w:space="0" w:color="auto"/>
            </w:tcBorders>
          </w:tcPr>
          <w:p w14:paraId="6F36CBFA"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243C2850"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32E34D85"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5521B398" w14:textId="77777777" w:rsidR="00832D94" w:rsidRPr="009F0331" w:rsidRDefault="00832D94" w:rsidP="000D38B6">
            <w:pPr>
              <w:rPr>
                <w:lang w:val="en-GB"/>
              </w:rPr>
            </w:pPr>
            <w:r w:rsidRPr="009F0331">
              <w:rPr>
                <w:lang w:val="en-GB"/>
              </w:rPr>
              <w:t>Item price</w:t>
            </w:r>
          </w:p>
          <w:p w14:paraId="08F3A49D"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05FEDF13" w14:textId="77777777" w:rsidR="00832D94" w:rsidRPr="009F0331" w:rsidRDefault="00832D94" w:rsidP="000D38B6">
            <w:pPr>
              <w:rPr>
                <w:lang w:val="en-GB"/>
              </w:rPr>
            </w:pPr>
            <w:r w:rsidRPr="009F0331">
              <w:rPr>
                <w:lang w:val="en-GB"/>
              </w:rPr>
              <w:t>Total price</w:t>
            </w:r>
          </w:p>
          <w:p w14:paraId="1DC08CAF" w14:textId="77777777" w:rsidR="00832D94" w:rsidRPr="009F0331" w:rsidRDefault="00832D94" w:rsidP="000D38B6">
            <w:pPr>
              <w:rPr>
                <w:lang w:val="en-GB"/>
              </w:rPr>
            </w:pPr>
            <w:r w:rsidRPr="009F0331">
              <w:rPr>
                <w:lang w:val="en-GB"/>
              </w:rPr>
              <w:t>EUR</w:t>
            </w:r>
          </w:p>
        </w:tc>
      </w:tr>
      <w:tr w:rsidR="00832D94" w:rsidRPr="005C06DC" w14:paraId="42988C55" w14:textId="77777777">
        <w:tc>
          <w:tcPr>
            <w:tcW w:w="709" w:type="dxa"/>
            <w:tcBorders>
              <w:top w:val="single" w:sz="4" w:space="0" w:color="auto"/>
              <w:left w:val="single" w:sz="4" w:space="0" w:color="auto"/>
              <w:bottom w:val="single" w:sz="4" w:space="0" w:color="auto"/>
              <w:right w:val="single" w:sz="4" w:space="0" w:color="auto"/>
            </w:tcBorders>
          </w:tcPr>
          <w:p w14:paraId="3857D8F9"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1D2B8946"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2A3DFA7A" w14:textId="77777777" w:rsidR="00832D94" w:rsidRPr="009F0331" w:rsidRDefault="00832D94" w:rsidP="000D38B6">
            <w:pPr>
              <w:rPr>
                <w:lang w:val="en-GB"/>
              </w:rPr>
            </w:pPr>
          </w:p>
          <w:p w14:paraId="26BEEF11" w14:textId="77777777" w:rsidR="00832D94" w:rsidRPr="009F0331" w:rsidRDefault="00832D94" w:rsidP="000D38B6">
            <w:pPr>
              <w:rPr>
                <w:lang w:val="en-GB"/>
              </w:rPr>
            </w:pPr>
            <w:r w:rsidRPr="009F0331">
              <w:rPr>
                <w:lang w:val="en-GB"/>
              </w:rPr>
              <w:t>CALPEX shrink-on end cap for damp zones</w:t>
            </w:r>
          </w:p>
          <w:p w14:paraId="05E6235D" w14:textId="77777777" w:rsidR="00832D94" w:rsidRPr="009F0331" w:rsidRDefault="00832D94" w:rsidP="000D38B6">
            <w:pPr>
              <w:rPr>
                <w:lang w:val="en-GB"/>
              </w:rPr>
            </w:pPr>
          </w:p>
          <w:p w14:paraId="68E7657F" w14:textId="77777777" w:rsidR="00832D94" w:rsidRPr="009F0331" w:rsidRDefault="00832D94" w:rsidP="000D38B6">
            <w:pPr>
              <w:rPr>
                <w:lang w:val="en-GB"/>
              </w:rPr>
            </w:pPr>
            <w:r w:rsidRPr="009F0331">
              <w:rPr>
                <w:lang w:val="en-GB"/>
              </w:rPr>
              <w:t>Heat-shrunk closure for house lead-ins, consisting of:</w:t>
            </w:r>
          </w:p>
          <w:p w14:paraId="102DBA9E" w14:textId="77777777" w:rsidR="00832D94" w:rsidRPr="009F0331" w:rsidRDefault="00832D94" w:rsidP="000D38B6">
            <w:pPr>
              <w:rPr>
                <w:lang w:val="en-GB"/>
              </w:rPr>
            </w:pPr>
            <w:r w:rsidRPr="009F0331">
              <w:rPr>
                <w:lang w:val="en-GB"/>
              </w:rPr>
              <w:t>molecular cross-links and modified polyolefin, coated with sealing adhesive with temperature resistance up to 125°C, including temperature measurement strip and abrasive strip</w:t>
            </w:r>
          </w:p>
          <w:p w14:paraId="455CEE14" w14:textId="77777777" w:rsidR="00832D94" w:rsidRPr="009F0331" w:rsidRDefault="00832D94" w:rsidP="000D38B6">
            <w:pPr>
              <w:rPr>
                <w:lang w:val="en-GB"/>
              </w:rPr>
            </w:pPr>
          </w:p>
          <w:p w14:paraId="19265554" w14:textId="77777777" w:rsidR="00832D94" w:rsidRPr="009F0331" w:rsidRDefault="00832D94" w:rsidP="000D38B6">
            <w:pPr>
              <w:rPr>
                <w:lang w:val="en-GB"/>
              </w:rPr>
            </w:pPr>
            <w:r w:rsidRPr="009F0331">
              <w:rPr>
                <w:lang w:val="en-GB"/>
              </w:rPr>
              <w:t>Shrink-on end cap for CALPEX UNO</w:t>
            </w:r>
          </w:p>
          <w:p w14:paraId="6EA425BE" w14:textId="77777777" w:rsidR="00832D94" w:rsidRPr="009F0331" w:rsidRDefault="00832D94" w:rsidP="000D38B6">
            <w:pPr>
              <w:rPr>
                <w:lang w:val="en-GB"/>
              </w:rPr>
            </w:pPr>
            <w:r w:rsidRPr="009F0331">
              <w:rPr>
                <w:lang w:val="en-GB"/>
              </w:rPr>
              <w:t xml:space="preserve">suitable for: </w:t>
            </w:r>
          </w:p>
          <w:p w14:paraId="2A48ED00" w14:textId="77777777" w:rsidR="00832D94" w:rsidRPr="009F0331" w:rsidRDefault="00832D94" w:rsidP="000D38B6">
            <w:pPr>
              <w:rPr>
                <w:lang w:val="en-GB"/>
              </w:rPr>
            </w:pPr>
          </w:p>
          <w:p w14:paraId="3174945E" w14:textId="5B5C6079" w:rsidR="00832D94" w:rsidRPr="00304592" w:rsidRDefault="00832D94" w:rsidP="000D38B6">
            <w:pPr>
              <w:rPr>
                <w:sz w:val="20"/>
                <w:szCs w:val="20"/>
                <w:lang w:val="en-GB"/>
              </w:rPr>
            </w:pPr>
            <w:r w:rsidRPr="00304592">
              <w:rPr>
                <w:sz w:val="20"/>
                <w:szCs w:val="20"/>
                <w:lang w:val="en-GB"/>
              </w:rPr>
              <w:t xml:space="preserve">Unit: CALPEX 25/76 </w:t>
            </w:r>
          </w:p>
          <w:p w14:paraId="4597FEB4" w14:textId="32F92DAB" w:rsidR="00832D94" w:rsidRPr="00304592" w:rsidRDefault="00832D94" w:rsidP="000D38B6">
            <w:pPr>
              <w:rPr>
                <w:sz w:val="20"/>
                <w:szCs w:val="20"/>
                <w:lang w:val="en-GB"/>
              </w:rPr>
            </w:pPr>
            <w:r w:rsidRPr="00304592">
              <w:rPr>
                <w:sz w:val="20"/>
                <w:szCs w:val="20"/>
                <w:lang w:val="en-GB"/>
              </w:rPr>
              <w:t>Unit: CALPEX 32/76</w:t>
            </w:r>
          </w:p>
          <w:p w14:paraId="3D62CDA0" w14:textId="0272EC40" w:rsidR="00832D94" w:rsidRPr="00304592" w:rsidRDefault="00832D94" w:rsidP="000D38B6">
            <w:pPr>
              <w:rPr>
                <w:sz w:val="20"/>
                <w:szCs w:val="20"/>
                <w:lang w:val="en-GB"/>
              </w:rPr>
            </w:pPr>
            <w:r w:rsidRPr="00304592">
              <w:rPr>
                <w:sz w:val="20"/>
                <w:szCs w:val="20"/>
                <w:lang w:val="en-GB"/>
              </w:rPr>
              <w:t>Unit: CALPEX 40/91</w:t>
            </w:r>
          </w:p>
          <w:p w14:paraId="0523F92A" w14:textId="670E12F2" w:rsidR="00832D94" w:rsidRPr="00304592" w:rsidRDefault="00832D94" w:rsidP="000D38B6">
            <w:pPr>
              <w:rPr>
                <w:sz w:val="20"/>
                <w:szCs w:val="20"/>
                <w:lang w:val="en-GB"/>
              </w:rPr>
            </w:pPr>
            <w:r w:rsidRPr="00304592">
              <w:rPr>
                <w:sz w:val="20"/>
                <w:szCs w:val="20"/>
                <w:lang w:val="en-GB"/>
              </w:rPr>
              <w:t>Unit: CALPEX 50/111</w:t>
            </w:r>
          </w:p>
          <w:p w14:paraId="2454E843" w14:textId="4F3E43B2" w:rsidR="00832D94" w:rsidRPr="00304592" w:rsidRDefault="00832D94" w:rsidP="000D38B6">
            <w:pPr>
              <w:rPr>
                <w:sz w:val="20"/>
                <w:szCs w:val="20"/>
                <w:lang w:val="en-GB"/>
              </w:rPr>
            </w:pPr>
            <w:r w:rsidRPr="00304592">
              <w:rPr>
                <w:sz w:val="20"/>
                <w:szCs w:val="20"/>
                <w:lang w:val="en-GB"/>
              </w:rPr>
              <w:t>Unit: CALPEX 63/126</w:t>
            </w:r>
          </w:p>
          <w:p w14:paraId="213DEB4A" w14:textId="095A4150" w:rsidR="00832D94" w:rsidRPr="00304592" w:rsidRDefault="00832D94" w:rsidP="000D38B6">
            <w:pPr>
              <w:rPr>
                <w:sz w:val="20"/>
                <w:szCs w:val="20"/>
                <w:lang w:val="en-GB"/>
              </w:rPr>
            </w:pPr>
            <w:r w:rsidRPr="00304592">
              <w:rPr>
                <w:sz w:val="20"/>
                <w:szCs w:val="20"/>
                <w:lang w:val="en-GB"/>
              </w:rPr>
              <w:t xml:space="preserve">Unit: CALPEX 75/142 </w:t>
            </w:r>
          </w:p>
          <w:p w14:paraId="214D2F49" w14:textId="01C6BFA6" w:rsidR="00832D94" w:rsidRPr="00304592" w:rsidRDefault="00832D94" w:rsidP="000D38B6">
            <w:pPr>
              <w:rPr>
                <w:sz w:val="20"/>
                <w:szCs w:val="20"/>
                <w:lang w:val="en-GB"/>
              </w:rPr>
            </w:pPr>
            <w:r w:rsidRPr="00304592">
              <w:rPr>
                <w:sz w:val="20"/>
                <w:szCs w:val="20"/>
                <w:lang w:val="en-GB"/>
              </w:rPr>
              <w:t xml:space="preserve">Unit: CALPEX 90/162   </w:t>
            </w:r>
          </w:p>
          <w:p w14:paraId="276AA4C2" w14:textId="74D61129" w:rsidR="00832D94" w:rsidRPr="00304592" w:rsidRDefault="00832D94" w:rsidP="000D38B6">
            <w:pPr>
              <w:rPr>
                <w:sz w:val="20"/>
                <w:szCs w:val="20"/>
                <w:lang w:val="en-GB"/>
              </w:rPr>
            </w:pPr>
            <w:r w:rsidRPr="00304592">
              <w:rPr>
                <w:sz w:val="20"/>
                <w:szCs w:val="20"/>
                <w:lang w:val="en-GB"/>
              </w:rPr>
              <w:t>Unit: CALPEX 110/162</w:t>
            </w:r>
          </w:p>
          <w:p w14:paraId="3A6FC904" w14:textId="16BE4FC1" w:rsidR="00832D94" w:rsidRPr="0094498F" w:rsidRDefault="00832D94" w:rsidP="000D38B6">
            <w:pPr>
              <w:rPr>
                <w:sz w:val="20"/>
                <w:szCs w:val="20"/>
                <w:lang w:val="en-GB"/>
              </w:rPr>
            </w:pPr>
            <w:r w:rsidRPr="0094498F">
              <w:rPr>
                <w:sz w:val="20"/>
                <w:szCs w:val="20"/>
                <w:lang w:val="en-GB"/>
              </w:rPr>
              <w:lastRenderedPageBreak/>
              <w:t>Unit: CALPEX 110/182 Plus</w:t>
            </w:r>
          </w:p>
          <w:p w14:paraId="4B84C5F5" w14:textId="7600A25D" w:rsidR="00832D94" w:rsidRPr="00304592" w:rsidRDefault="00832D94" w:rsidP="000D38B6">
            <w:pPr>
              <w:rPr>
                <w:sz w:val="20"/>
                <w:szCs w:val="20"/>
                <w:lang w:val="en-GB"/>
              </w:rPr>
            </w:pPr>
            <w:r w:rsidRPr="00304592">
              <w:rPr>
                <w:sz w:val="20"/>
                <w:szCs w:val="20"/>
                <w:lang w:val="en-GB"/>
              </w:rPr>
              <w:t xml:space="preserve">Unit: CALPEX 125/182 </w:t>
            </w:r>
          </w:p>
          <w:p w14:paraId="3FAB1927" w14:textId="77777777" w:rsidR="00832D94" w:rsidRPr="009F0331" w:rsidRDefault="00832D94" w:rsidP="000D38B6">
            <w:pPr>
              <w:rPr>
                <w:lang w:val="en-GB"/>
              </w:rPr>
            </w:pPr>
            <w:r w:rsidRPr="00304592">
              <w:rPr>
                <w:sz w:val="20"/>
                <w:szCs w:val="20"/>
                <w:lang w:val="en-GB"/>
              </w:rPr>
              <w:t>Unit: CALPEX 160/250</w:t>
            </w:r>
            <w:r w:rsidRPr="009F0331">
              <w:rPr>
                <w:lang w:val="en-GB"/>
              </w:rPr>
              <w:t xml:space="preserve">       </w:t>
            </w:r>
            <w:r w:rsidRPr="009F0331">
              <w:rPr>
                <w:lang w:val="en-GB"/>
              </w:rPr>
              <w:tab/>
            </w:r>
            <w:r w:rsidRPr="009F0331">
              <w:rPr>
                <w:lang w:val="en-GB"/>
              </w:rPr>
              <w:tab/>
              <w:t>DN 125</w:t>
            </w:r>
          </w:p>
          <w:p w14:paraId="21F0BC25" w14:textId="77777777" w:rsidR="00832D94" w:rsidRPr="009F0331" w:rsidRDefault="00832D94" w:rsidP="000D38B6">
            <w:pPr>
              <w:rPr>
                <w:lang w:val="en-GB"/>
              </w:rPr>
            </w:pPr>
          </w:p>
          <w:p w14:paraId="2B6E9C27" w14:textId="77777777" w:rsidR="00832D94" w:rsidRPr="009F0331" w:rsidRDefault="00832D94" w:rsidP="000D38B6">
            <w:pPr>
              <w:rPr>
                <w:lang w:val="en-GB"/>
              </w:rPr>
            </w:pPr>
          </w:p>
          <w:p w14:paraId="4D694D4C" w14:textId="77777777" w:rsidR="00832D94" w:rsidRPr="009F0331" w:rsidRDefault="00832D94" w:rsidP="000D38B6">
            <w:pPr>
              <w:rPr>
                <w:lang w:val="en-GB"/>
              </w:rPr>
            </w:pPr>
          </w:p>
          <w:p w14:paraId="5BC7413D" w14:textId="77777777" w:rsidR="00832D94" w:rsidRPr="009F0331" w:rsidRDefault="00832D94" w:rsidP="000D38B6">
            <w:pPr>
              <w:rPr>
                <w:lang w:val="en-GB"/>
              </w:rPr>
            </w:pPr>
          </w:p>
          <w:p w14:paraId="061E98D5" w14:textId="77777777" w:rsidR="00832D94" w:rsidRPr="009F0331" w:rsidRDefault="00832D94" w:rsidP="000D38B6">
            <w:pPr>
              <w:rPr>
                <w:lang w:val="en-GB"/>
              </w:rPr>
            </w:pPr>
          </w:p>
          <w:p w14:paraId="5ED9C46C" w14:textId="77777777" w:rsidR="00832D94" w:rsidRPr="009F0331" w:rsidRDefault="00832D94" w:rsidP="000D38B6">
            <w:pPr>
              <w:rPr>
                <w:lang w:val="en-GB"/>
              </w:rPr>
            </w:pPr>
          </w:p>
          <w:p w14:paraId="6351410B" w14:textId="77777777" w:rsidR="00832D94" w:rsidRPr="009F0331" w:rsidRDefault="00832D94" w:rsidP="000D38B6">
            <w:pPr>
              <w:rPr>
                <w:lang w:val="en-GB"/>
              </w:rPr>
            </w:pPr>
          </w:p>
          <w:p w14:paraId="3F392CB8" w14:textId="77777777" w:rsidR="00832D94" w:rsidRPr="009F0331" w:rsidRDefault="00832D94" w:rsidP="000D38B6">
            <w:pPr>
              <w:rPr>
                <w:lang w:val="en-GB"/>
              </w:rPr>
            </w:pPr>
          </w:p>
          <w:p w14:paraId="0F757400" w14:textId="77777777" w:rsidR="00832D94" w:rsidRPr="009F0331" w:rsidRDefault="00832D94" w:rsidP="000D38B6">
            <w:pPr>
              <w:rPr>
                <w:lang w:val="en-GB"/>
              </w:rPr>
            </w:pPr>
          </w:p>
          <w:p w14:paraId="27EFDFB8" w14:textId="77777777" w:rsidR="00832D94" w:rsidRPr="009F0331" w:rsidRDefault="00832D94" w:rsidP="000D38B6">
            <w:pPr>
              <w:rPr>
                <w:lang w:val="en-GB"/>
              </w:rPr>
            </w:pPr>
          </w:p>
          <w:p w14:paraId="386666C4" w14:textId="77777777" w:rsidR="00832D94" w:rsidRPr="009F0331" w:rsidRDefault="00832D94" w:rsidP="000D38B6">
            <w:pPr>
              <w:rPr>
                <w:lang w:val="en-GB"/>
              </w:rPr>
            </w:pPr>
          </w:p>
          <w:p w14:paraId="4B814DA3" w14:textId="77777777" w:rsidR="00832D94" w:rsidRPr="009F0331" w:rsidRDefault="00832D94" w:rsidP="000D38B6">
            <w:pPr>
              <w:rPr>
                <w:lang w:val="en-GB"/>
              </w:rPr>
            </w:pPr>
          </w:p>
          <w:p w14:paraId="3A8C374A" w14:textId="77777777" w:rsidR="00832D94" w:rsidRPr="009F0331" w:rsidRDefault="00832D94" w:rsidP="000D38B6">
            <w:pPr>
              <w:rPr>
                <w:lang w:val="en-GB"/>
              </w:rPr>
            </w:pPr>
          </w:p>
          <w:p w14:paraId="3031D9E4" w14:textId="77777777" w:rsidR="00832D94" w:rsidRPr="009F0331" w:rsidRDefault="00832D94" w:rsidP="000D38B6">
            <w:pPr>
              <w:rPr>
                <w:lang w:val="en-GB"/>
              </w:rPr>
            </w:pPr>
          </w:p>
          <w:p w14:paraId="0380C8AA" w14:textId="77777777" w:rsidR="00832D94" w:rsidRPr="009F0331" w:rsidRDefault="00832D94" w:rsidP="000D38B6">
            <w:pPr>
              <w:rPr>
                <w:lang w:val="en-GB"/>
              </w:rPr>
            </w:pPr>
          </w:p>
          <w:p w14:paraId="7E9EC425" w14:textId="77777777" w:rsidR="00832D94" w:rsidRPr="009F0331" w:rsidRDefault="00832D94" w:rsidP="000D38B6">
            <w:pPr>
              <w:rPr>
                <w:lang w:val="en-GB"/>
              </w:rPr>
            </w:pPr>
          </w:p>
          <w:p w14:paraId="2BD7CDF5"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1104F611"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6609749" w14:textId="77777777" w:rsidR="00832D94" w:rsidRPr="009F0331" w:rsidRDefault="00832D94" w:rsidP="000D38B6">
            <w:pPr>
              <w:rPr>
                <w:lang w:val="en-GB"/>
              </w:rPr>
            </w:pPr>
          </w:p>
        </w:tc>
      </w:tr>
    </w:tbl>
    <w:p w14:paraId="714C7749"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2319AC1E" w14:textId="77777777">
        <w:tc>
          <w:tcPr>
            <w:tcW w:w="709" w:type="dxa"/>
            <w:tcBorders>
              <w:top w:val="single" w:sz="4" w:space="0" w:color="auto"/>
              <w:left w:val="single" w:sz="4" w:space="0" w:color="auto"/>
              <w:right w:val="single" w:sz="4" w:space="0" w:color="auto"/>
            </w:tcBorders>
          </w:tcPr>
          <w:p w14:paraId="1D8926A1"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319BB2C0"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3D25356F"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577FBA51" w14:textId="77777777" w:rsidR="00832D94" w:rsidRPr="009F0331" w:rsidRDefault="00832D94" w:rsidP="000D38B6">
            <w:pPr>
              <w:rPr>
                <w:lang w:val="en-GB"/>
              </w:rPr>
            </w:pPr>
            <w:r w:rsidRPr="009F0331">
              <w:rPr>
                <w:lang w:val="en-GB"/>
              </w:rPr>
              <w:t>Item price</w:t>
            </w:r>
          </w:p>
          <w:p w14:paraId="5A1B8AD8"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6DAA5D01" w14:textId="77777777" w:rsidR="00832D94" w:rsidRPr="009F0331" w:rsidRDefault="00832D94" w:rsidP="000D38B6">
            <w:pPr>
              <w:rPr>
                <w:lang w:val="en-GB"/>
              </w:rPr>
            </w:pPr>
            <w:r w:rsidRPr="009F0331">
              <w:rPr>
                <w:lang w:val="en-GB"/>
              </w:rPr>
              <w:t>Total price</w:t>
            </w:r>
          </w:p>
          <w:p w14:paraId="3BBED5B7" w14:textId="77777777" w:rsidR="00832D94" w:rsidRPr="009F0331" w:rsidRDefault="00832D94" w:rsidP="000D38B6">
            <w:pPr>
              <w:rPr>
                <w:lang w:val="en-GB"/>
              </w:rPr>
            </w:pPr>
            <w:r w:rsidRPr="009F0331">
              <w:rPr>
                <w:lang w:val="en-GB"/>
              </w:rPr>
              <w:t>EUR</w:t>
            </w:r>
          </w:p>
        </w:tc>
      </w:tr>
      <w:tr w:rsidR="00832D94" w:rsidRPr="00F6011F" w14:paraId="2D10CCF4" w14:textId="77777777">
        <w:tc>
          <w:tcPr>
            <w:tcW w:w="709" w:type="dxa"/>
            <w:tcBorders>
              <w:top w:val="single" w:sz="4" w:space="0" w:color="auto"/>
              <w:left w:val="single" w:sz="4" w:space="0" w:color="auto"/>
              <w:bottom w:val="single" w:sz="4" w:space="0" w:color="auto"/>
              <w:right w:val="single" w:sz="4" w:space="0" w:color="auto"/>
            </w:tcBorders>
          </w:tcPr>
          <w:p w14:paraId="2AECBE30"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5748EF42"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240F9D2E" w14:textId="77777777" w:rsidR="00832D94" w:rsidRPr="009F0331" w:rsidRDefault="00832D94" w:rsidP="000D38B6">
            <w:pPr>
              <w:rPr>
                <w:lang w:val="en-GB"/>
              </w:rPr>
            </w:pPr>
          </w:p>
          <w:p w14:paraId="060DBE43" w14:textId="77777777" w:rsidR="00832D94" w:rsidRPr="009F0331" w:rsidRDefault="00832D94" w:rsidP="000D38B6">
            <w:pPr>
              <w:rPr>
                <w:lang w:val="en-GB"/>
              </w:rPr>
            </w:pPr>
            <w:r w:rsidRPr="009F0331">
              <w:rPr>
                <w:lang w:val="en-GB"/>
              </w:rPr>
              <w:t>Shrink-on end cap for CALPEX-DUO</w:t>
            </w:r>
          </w:p>
          <w:p w14:paraId="5848CDEE" w14:textId="77777777" w:rsidR="00832D94" w:rsidRPr="009F0331" w:rsidRDefault="00832D94" w:rsidP="000D38B6">
            <w:pPr>
              <w:rPr>
                <w:lang w:val="en-GB"/>
              </w:rPr>
            </w:pPr>
          </w:p>
          <w:p w14:paraId="34987036" w14:textId="1161B982" w:rsidR="00832D94" w:rsidRPr="00304592" w:rsidRDefault="00832D94" w:rsidP="000D38B6">
            <w:pPr>
              <w:rPr>
                <w:sz w:val="20"/>
                <w:szCs w:val="20"/>
                <w:lang w:val="en-GB"/>
              </w:rPr>
            </w:pPr>
            <w:r w:rsidRPr="00304592">
              <w:rPr>
                <w:sz w:val="20"/>
                <w:szCs w:val="20"/>
                <w:lang w:val="en-GB"/>
              </w:rPr>
              <w:t>Unit: CALPEX 2x 25/91</w:t>
            </w:r>
            <w:r w:rsidRPr="00304592">
              <w:rPr>
                <w:sz w:val="20"/>
                <w:szCs w:val="20"/>
                <w:lang w:val="en-GB"/>
              </w:rPr>
              <w:tab/>
              <w:t>DN 20</w:t>
            </w:r>
          </w:p>
          <w:p w14:paraId="73F6D623" w14:textId="6D165D1B" w:rsidR="00832D94" w:rsidRPr="00304592" w:rsidRDefault="00832D94" w:rsidP="000D38B6">
            <w:pPr>
              <w:rPr>
                <w:sz w:val="20"/>
                <w:szCs w:val="20"/>
                <w:lang w:val="en-GB"/>
              </w:rPr>
            </w:pPr>
            <w:r w:rsidRPr="00304592">
              <w:rPr>
                <w:sz w:val="20"/>
                <w:szCs w:val="20"/>
                <w:lang w:val="en-GB"/>
              </w:rPr>
              <w:t xml:space="preserve">Unit: CALPEX 2x 32/111      </w:t>
            </w:r>
            <w:r w:rsidRPr="00304592">
              <w:rPr>
                <w:sz w:val="20"/>
                <w:szCs w:val="20"/>
                <w:lang w:val="en-GB"/>
              </w:rPr>
              <w:tab/>
              <w:t>DN 25</w:t>
            </w:r>
          </w:p>
          <w:p w14:paraId="198E4C96" w14:textId="0DFECD72" w:rsidR="00832D94" w:rsidRPr="00304592" w:rsidRDefault="00832D94" w:rsidP="000D38B6">
            <w:pPr>
              <w:rPr>
                <w:sz w:val="20"/>
                <w:szCs w:val="20"/>
                <w:lang w:val="en-GB"/>
              </w:rPr>
            </w:pPr>
            <w:r w:rsidRPr="00304592">
              <w:rPr>
                <w:sz w:val="20"/>
                <w:szCs w:val="20"/>
                <w:lang w:val="en-GB"/>
              </w:rPr>
              <w:t xml:space="preserve">Unit: CALPEX 2x 40/126      </w:t>
            </w:r>
            <w:r w:rsidRPr="00304592">
              <w:rPr>
                <w:sz w:val="20"/>
                <w:szCs w:val="20"/>
                <w:lang w:val="en-GB"/>
              </w:rPr>
              <w:tab/>
              <w:t>DN 32</w:t>
            </w:r>
          </w:p>
          <w:p w14:paraId="031CCD0B" w14:textId="77777777" w:rsidR="00832D94" w:rsidRPr="00304592" w:rsidRDefault="00832D94" w:rsidP="000D38B6">
            <w:pPr>
              <w:rPr>
                <w:lang w:val="en-GB"/>
              </w:rPr>
            </w:pPr>
            <w:r w:rsidRPr="00304592">
              <w:rPr>
                <w:lang w:val="en-GB"/>
              </w:rPr>
              <w:t xml:space="preserve">Unit: CALPEX 2x 50/162 </w:t>
            </w:r>
            <w:r w:rsidRPr="00304592">
              <w:rPr>
                <w:lang w:val="en-GB"/>
              </w:rPr>
              <w:tab/>
              <w:t>DN 40</w:t>
            </w:r>
          </w:p>
          <w:p w14:paraId="02F2DB78" w14:textId="77777777" w:rsidR="00832D94" w:rsidRPr="00304592" w:rsidRDefault="00832D94" w:rsidP="000D38B6">
            <w:pPr>
              <w:rPr>
                <w:lang w:val="en-GB"/>
              </w:rPr>
            </w:pPr>
          </w:p>
          <w:p w14:paraId="39DA2E1D" w14:textId="77777777" w:rsidR="00832D94" w:rsidRPr="00304592" w:rsidRDefault="00832D94" w:rsidP="000D38B6">
            <w:pPr>
              <w:rPr>
                <w:lang w:val="en-GB"/>
              </w:rPr>
            </w:pPr>
            <w:r w:rsidRPr="00304592">
              <w:rPr>
                <w:lang w:val="en-GB"/>
              </w:rPr>
              <w:t>Unit: CALPEX 2x 63/182</w:t>
            </w:r>
            <w:r w:rsidRPr="00304592">
              <w:rPr>
                <w:lang w:val="en-GB"/>
              </w:rPr>
              <w:tab/>
              <w:t>DN 50</w:t>
            </w:r>
          </w:p>
          <w:p w14:paraId="0227DCC2" w14:textId="77777777" w:rsidR="00832D94" w:rsidRPr="009F0331" w:rsidRDefault="00832D94" w:rsidP="000D38B6">
            <w:pPr>
              <w:rPr>
                <w:lang w:val="en-GB"/>
              </w:rPr>
            </w:pPr>
          </w:p>
          <w:p w14:paraId="4E4CC296" w14:textId="77777777" w:rsidR="00832D94" w:rsidRPr="009F0331" w:rsidRDefault="00832D94" w:rsidP="000D38B6">
            <w:pPr>
              <w:rPr>
                <w:lang w:val="en-GB"/>
              </w:rPr>
            </w:pPr>
            <w:r w:rsidRPr="009F0331">
              <w:rPr>
                <w:lang w:val="en-GB"/>
              </w:rPr>
              <w:t>Shrink-on end cap for CALPEX-QUADRIGA</w:t>
            </w:r>
          </w:p>
          <w:p w14:paraId="71D1D29A" w14:textId="77777777" w:rsidR="00832D94" w:rsidRPr="009F0331" w:rsidRDefault="00832D94" w:rsidP="000D38B6">
            <w:pPr>
              <w:rPr>
                <w:lang w:val="en-GB"/>
              </w:rPr>
            </w:pPr>
          </w:p>
          <w:p w14:paraId="1989542F" w14:textId="77777777" w:rsidR="00832D94" w:rsidRPr="009F0331" w:rsidRDefault="00832D94" w:rsidP="000D38B6">
            <w:pPr>
              <w:rPr>
                <w:lang w:val="en-GB"/>
              </w:rPr>
            </w:pPr>
            <w:r w:rsidRPr="009F0331">
              <w:rPr>
                <w:lang w:val="en-GB"/>
              </w:rPr>
              <w:t>Unit: CALPEX H 25+25/S 28+22/142</w:t>
            </w:r>
          </w:p>
          <w:p w14:paraId="446F5AD4" w14:textId="77777777" w:rsidR="00832D94" w:rsidRPr="009F0331" w:rsidRDefault="00832D94" w:rsidP="000D38B6">
            <w:pPr>
              <w:rPr>
                <w:lang w:val="en-GB"/>
              </w:rPr>
            </w:pPr>
          </w:p>
          <w:p w14:paraId="7EFC42FD" w14:textId="77777777" w:rsidR="00832D94" w:rsidRPr="009F0331" w:rsidRDefault="00832D94" w:rsidP="000D38B6">
            <w:pPr>
              <w:rPr>
                <w:lang w:val="en-GB"/>
              </w:rPr>
            </w:pPr>
            <w:r w:rsidRPr="009F0331">
              <w:rPr>
                <w:lang w:val="en-GB"/>
              </w:rPr>
              <w:t>Unit: CALPEX H 32+32/S 28+22/142</w:t>
            </w:r>
          </w:p>
          <w:p w14:paraId="2EA2EB28" w14:textId="77777777" w:rsidR="00832D94" w:rsidRPr="009F0331" w:rsidRDefault="00832D94" w:rsidP="000D38B6">
            <w:pPr>
              <w:rPr>
                <w:lang w:val="en-GB"/>
              </w:rPr>
            </w:pPr>
          </w:p>
          <w:p w14:paraId="3B243220" w14:textId="77777777" w:rsidR="00832D94" w:rsidRPr="009F0331" w:rsidRDefault="00832D94" w:rsidP="000D38B6">
            <w:pPr>
              <w:rPr>
                <w:lang w:val="en-GB"/>
              </w:rPr>
            </w:pPr>
            <w:r w:rsidRPr="009F0331">
              <w:rPr>
                <w:lang w:val="en-GB"/>
              </w:rPr>
              <w:t>Unit: CALPEX H 32+32/S 32+22/142</w:t>
            </w:r>
          </w:p>
          <w:p w14:paraId="76A3D23C" w14:textId="77777777" w:rsidR="00832D94" w:rsidRPr="009F0331" w:rsidRDefault="00832D94" w:rsidP="000D38B6">
            <w:pPr>
              <w:rPr>
                <w:lang w:val="en-GB"/>
              </w:rPr>
            </w:pPr>
          </w:p>
          <w:p w14:paraId="05C5351F" w14:textId="77777777" w:rsidR="00832D94" w:rsidRPr="009F0331" w:rsidRDefault="00832D94" w:rsidP="000D38B6">
            <w:pPr>
              <w:rPr>
                <w:lang w:val="en-GB"/>
              </w:rPr>
            </w:pPr>
            <w:r w:rsidRPr="009F0331">
              <w:rPr>
                <w:lang w:val="en-GB"/>
              </w:rPr>
              <w:t>Unit: CALPEX H 40+40/S 40+28/162</w:t>
            </w:r>
          </w:p>
          <w:p w14:paraId="79939A55" w14:textId="77777777" w:rsidR="00832D94" w:rsidRPr="009F0331" w:rsidRDefault="00832D94" w:rsidP="000D38B6">
            <w:pPr>
              <w:rPr>
                <w:lang w:val="en-GB"/>
              </w:rPr>
            </w:pPr>
          </w:p>
          <w:p w14:paraId="2E94B84C" w14:textId="77777777" w:rsidR="00832D94" w:rsidRPr="009F0331" w:rsidRDefault="00832D94" w:rsidP="000D38B6">
            <w:pPr>
              <w:rPr>
                <w:lang w:val="en-GB"/>
              </w:rPr>
            </w:pPr>
          </w:p>
          <w:p w14:paraId="1A6F1A8C" w14:textId="77777777" w:rsidR="00832D94" w:rsidRPr="009F0331" w:rsidRDefault="00832D94" w:rsidP="000D38B6">
            <w:pPr>
              <w:rPr>
                <w:lang w:val="en-GB"/>
              </w:rPr>
            </w:pPr>
          </w:p>
          <w:p w14:paraId="335A25A8" w14:textId="77777777" w:rsidR="00832D94" w:rsidRPr="009F0331" w:rsidRDefault="00832D94" w:rsidP="000D38B6">
            <w:pPr>
              <w:rPr>
                <w:lang w:val="en-GB"/>
              </w:rPr>
            </w:pPr>
            <w:r w:rsidRPr="009F0331">
              <w:rPr>
                <w:lang w:val="en-GB"/>
              </w:rPr>
              <w:t>CALPEX end cap for dry zones</w:t>
            </w:r>
          </w:p>
          <w:p w14:paraId="24636BBC" w14:textId="77777777" w:rsidR="00832D94" w:rsidRPr="009F0331" w:rsidRDefault="00832D94" w:rsidP="000D38B6">
            <w:pPr>
              <w:rPr>
                <w:lang w:val="en-GB"/>
              </w:rPr>
            </w:pPr>
          </w:p>
          <w:p w14:paraId="1528CCA3" w14:textId="77777777" w:rsidR="00832D94" w:rsidRPr="009F0331" w:rsidRDefault="00832D94" w:rsidP="000D38B6">
            <w:pPr>
              <w:rPr>
                <w:lang w:val="en-GB"/>
              </w:rPr>
            </w:pPr>
            <w:r w:rsidRPr="009F0331">
              <w:rPr>
                <w:lang w:val="en-GB"/>
              </w:rPr>
              <w:t xml:space="preserve">Closure for house lead-ins, consisting of: </w:t>
            </w:r>
          </w:p>
          <w:p w14:paraId="593F4BAD" w14:textId="77777777" w:rsidR="00832D94" w:rsidRPr="009F0331" w:rsidRDefault="00832D94" w:rsidP="000D38B6">
            <w:pPr>
              <w:rPr>
                <w:lang w:val="en-GB"/>
              </w:rPr>
            </w:pPr>
            <w:r w:rsidRPr="009F0331">
              <w:rPr>
                <w:lang w:val="en-GB"/>
              </w:rPr>
              <w:t>plug-on cap made of PE-LD</w:t>
            </w:r>
          </w:p>
          <w:p w14:paraId="6C470A1B" w14:textId="77777777" w:rsidR="00832D94" w:rsidRPr="009F0331" w:rsidRDefault="00832D94" w:rsidP="000D38B6">
            <w:pPr>
              <w:rPr>
                <w:lang w:val="en-GB"/>
              </w:rPr>
            </w:pPr>
          </w:p>
          <w:p w14:paraId="7C5B9AFA" w14:textId="77777777" w:rsidR="00832D94" w:rsidRPr="009F0331" w:rsidRDefault="00832D94" w:rsidP="000D38B6">
            <w:pPr>
              <w:rPr>
                <w:lang w:val="en-GB"/>
              </w:rPr>
            </w:pPr>
            <w:r w:rsidRPr="009F0331">
              <w:rPr>
                <w:lang w:val="en-GB"/>
              </w:rPr>
              <w:t>End cap for CALPEX UNO</w:t>
            </w:r>
          </w:p>
          <w:p w14:paraId="61555BAF" w14:textId="77777777" w:rsidR="00832D94" w:rsidRPr="009F0331" w:rsidRDefault="00832D94" w:rsidP="000D38B6">
            <w:pPr>
              <w:rPr>
                <w:lang w:val="en-GB"/>
              </w:rPr>
            </w:pPr>
          </w:p>
          <w:p w14:paraId="1CF4AFEB" w14:textId="389C3E3F" w:rsidR="00832D94" w:rsidRPr="009F0331" w:rsidRDefault="00832D94" w:rsidP="000D38B6">
            <w:pPr>
              <w:rPr>
                <w:lang w:val="en-GB"/>
              </w:rPr>
            </w:pPr>
            <w:r w:rsidRPr="009F0331">
              <w:rPr>
                <w:lang w:val="en-GB"/>
              </w:rPr>
              <w:t xml:space="preserve">Unit: CALPEX 25/76 </w:t>
            </w:r>
          </w:p>
          <w:p w14:paraId="0F87071F" w14:textId="70E22BA4" w:rsidR="00832D94" w:rsidRPr="009F0331" w:rsidRDefault="00832D94" w:rsidP="000D38B6">
            <w:pPr>
              <w:rPr>
                <w:lang w:val="en-GB"/>
              </w:rPr>
            </w:pPr>
            <w:r w:rsidRPr="009F0331">
              <w:rPr>
                <w:lang w:val="en-GB"/>
              </w:rPr>
              <w:t xml:space="preserve">Unit: CALPEX 32/76  </w:t>
            </w:r>
          </w:p>
          <w:p w14:paraId="1E9B90FD" w14:textId="2FB117F5" w:rsidR="00832D94" w:rsidRPr="009F0331" w:rsidRDefault="00832D94" w:rsidP="000D38B6">
            <w:pPr>
              <w:rPr>
                <w:lang w:val="en-GB"/>
              </w:rPr>
            </w:pPr>
            <w:r w:rsidRPr="009F0331">
              <w:rPr>
                <w:lang w:val="en-GB"/>
              </w:rPr>
              <w:t>Unit: CALPEX 40/91</w:t>
            </w:r>
          </w:p>
          <w:p w14:paraId="53856683" w14:textId="37F0E2B4" w:rsidR="00832D94" w:rsidRPr="009F0331" w:rsidRDefault="00832D94" w:rsidP="000D38B6">
            <w:pPr>
              <w:rPr>
                <w:lang w:val="en-GB"/>
              </w:rPr>
            </w:pPr>
            <w:r w:rsidRPr="009F0331">
              <w:rPr>
                <w:lang w:val="en-GB"/>
              </w:rPr>
              <w:t>Unit: CALPEX 50/111</w:t>
            </w:r>
          </w:p>
          <w:p w14:paraId="73E07F7D" w14:textId="2F35DEEB" w:rsidR="00832D94" w:rsidRPr="009F0331" w:rsidRDefault="00832D94" w:rsidP="000D38B6">
            <w:pPr>
              <w:rPr>
                <w:lang w:val="en-GB"/>
              </w:rPr>
            </w:pPr>
            <w:r w:rsidRPr="009F0331">
              <w:rPr>
                <w:lang w:val="en-GB"/>
              </w:rPr>
              <w:t xml:space="preserve">Unit: CALPEX 63/126 </w:t>
            </w:r>
          </w:p>
          <w:p w14:paraId="25F838D6" w14:textId="40B5BACF" w:rsidR="00832D94" w:rsidRPr="009F0331" w:rsidRDefault="00832D94" w:rsidP="000D38B6">
            <w:pPr>
              <w:rPr>
                <w:lang w:val="en-GB"/>
              </w:rPr>
            </w:pPr>
            <w:r w:rsidRPr="009F0331">
              <w:rPr>
                <w:lang w:val="en-GB"/>
              </w:rPr>
              <w:t xml:space="preserve">Unit: CALPEX 75/142 </w:t>
            </w:r>
          </w:p>
          <w:p w14:paraId="7A230FE2" w14:textId="16CC5E16" w:rsidR="00832D94" w:rsidRPr="009F0331" w:rsidRDefault="00832D94" w:rsidP="000D38B6">
            <w:pPr>
              <w:rPr>
                <w:lang w:val="en-GB"/>
              </w:rPr>
            </w:pPr>
            <w:r w:rsidRPr="009F0331">
              <w:rPr>
                <w:lang w:val="en-GB"/>
              </w:rPr>
              <w:t xml:space="preserve">Unit: CALPEX 90/162 </w:t>
            </w:r>
          </w:p>
          <w:p w14:paraId="65573591" w14:textId="39421F06" w:rsidR="00832D94" w:rsidRPr="009F0331" w:rsidRDefault="00832D94" w:rsidP="000D38B6">
            <w:pPr>
              <w:rPr>
                <w:lang w:val="en-GB"/>
              </w:rPr>
            </w:pPr>
            <w:r w:rsidRPr="009F0331">
              <w:rPr>
                <w:lang w:val="en-GB"/>
              </w:rPr>
              <w:t>Unit: CALPEX 110/162</w:t>
            </w:r>
          </w:p>
          <w:p w14:paraId="5DAEDF54" w14:textId="77777777" w:rsidR="00832D94" w:rsidRPr="009F0331" w:rsidRDefault="00832D94" w:rsidP="000D38B6">
            <w:pPr>
              <w:rPr>
                <w:lang w:val="en-GB"/>
              </w:rPr>
            </w:pPr>
            <w:r w:rsidRPr="009F0331">
              <w:rPr>
                <w:lang w:val="en-GB"/>
              </w:rPr>
              <w:lastRenderedPageBreak/>
              <w:t xml:space="preserve">Unit: CALPEX 110/182 Plus </w:t>
            </w:r>
            <w:r w:rsidRPr="009F0331">
              <w:rPr>
                <w:lang w:val="en-GB"/>
              </w:rPr>
              <w:tab/>
            </w:r>
            <w:r w:rsidRPr="009F0331">
              <w:rPr>
                <w:lang w:val="en-GB"/>
              </w:rPr>
              <w:tab/>
              <w:t>DN 100</w:t>
            </w:r>
          </w:p>
          <w:p w14:paraId="18BA89B0" w14:textId="77777777" w:rsidR="00832D94" w:rsidRPr="009F0331" w:rsidRDefault="00832D94" w:rsidP="000D38B6">
            <w:pPr>
              <w:rPr>
                <w:lang w:val="en-GB"/>
              </w:rPr>
            </w:pPr>
          </w:p>
          <w:p w14:paraId="4740D531"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1D3F91BE"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AC6F0CE" w14:textId="77777777" w:rsidR="00832D94" w:rsidRPr="009F0331" w:rsidRDefault="00832D94" w:rsidP="000D38B6">
            <w:pPr>
              <w:rPr>
                <w:lang w:val="en-GB"/>
              </w:rPr>
            </w:pPr>
          </w:p>
        </w:tc>
      </w:tr>
    </w:tbl>
    <w:p w14:paraId="7893765E"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671CE166" w14:textId="77777777">
        <w:tc>
          <w:tcPr>
            <w:tcW w:w="709" w:type="dxa"/>
            <w:tcBorders>
              <w:top w:val="single" w:sz="4" w:space="0" w:color="auto"/>
              <w:left w:val="single" w:sz="4" w:space="0" w:color="auto"/>
              <w:right w:val="single" w:sz="4" w:space="0" w:color="auto"/>
            </w:tcBorders>
          </w:tcPr>
          <w:p w14:paraId="4C30EA29"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0B940409"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486B7847"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5DF21FAC" w14:textId="77777777" w:rsidR="00832D94" w:rsidRPr="009F0331" w:rsidRDefault="00832D94" w:rsidP="000D38B6">
            <w:pPr>
              <w:rPr>
                <w:lang w:val="en-GB"/>
              </w:rPr>
            </w:pPr>
            <w:r w:rsidRPr="009F0331">
              <w:rPr>
                <w:lang w:val="en-GB"/>
              </w:rPr>
              <w:t>Item price</w:t>
            </w:r>
          </w:p>
          <w:p w14:paraId="2CB5E832"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5999906B" w14:textId="77777777" w:rsidR="00832D94" w:rsidRPr="009F0331" w:rsidRDefault="00832D94" w:rsidP="000D38B6">
            <w:pPr>
              <w:rPr>
                <w:lang w:val="en-GB"/>
              </w:rPr>
            </w:pPr>
            <w:r w:rsidRPr="009F0331">
              <w:rPr>
                <w:lang w:val="en-GB"/>
              </w:rPr>
              <w:t>Total price</w:t>
            </w:r>
          </w:p>
          <w:p w14:paraId="734632EF" w14:textId="77777777" w:rsidR="00832D94" w:rsidRPr="009F0331" w:rsidRDefault="00832D94" w:rsidP="000D38B6">
            <w:pPr>
              <w:rPr>
                <w:lang w:val="en-GB"/>
              </w:rPr>
            </w:pPr>
            <w:r w:rsidRPr="009F0331">
              <w:rPr>
                <w:lang w:val="en-GB"/>
              </w:rPr>
              <w:t>EUR</w:t>
            </w:r>
          </w:p>
        </w:tc>
      </w:tr>
      <w:tr w:rsidR="00832D94" w:rsidRPr="009F0331" w14:paraId="6EBDB519" w14:textId="77777777">
        <w:tc>
          <w:tcPr>
            <w:tcW w:w="709" w:type="dxa"/>
            <w:tcBorders>
              <w:top w:val="single" w:sz="4" w:space="0" w:color="auto"/>
              <w:left w:val="single" w:sz="4" w:space="0" w:color="auto"/>
              <w:bottom w:val="single" w:sz="4" w:space="0" w:color="auto"/>
              <w:right w:val="single" w:sz="4" w:space="0" w:color="auto"/>
            </w:tcBorders>
          </w:tcPr>
          <w:p w14:paraId="59FFF985"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4C1439A2"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3EF3DF48" w14:textId="77777777" w:rsidR="00832D94" w:rsidRPr="009F0331" w:rsidRDefault="00832D94" w:rsidP="000D38B6">
            <w:pPr>
              <w:rPr>
                <w:lang w:val="en-GB"/>
              </w:rPr>
            </w:pPr>
          </w:p>
          <w:p w14:paraId="2CC9A86C" w14:textId="77777777" w:rsidR="00832D94" w:rsidRPr="009F0331" w:rsidRDefault="00832D94" w:rsidP="000D38B6">
            <w:pPr>
              <w:rPr>
                <w:lang w:val="en-GB"/>
              </w:rPr>
            </w:pPr>
            <w:r w:rsidRPr="009F0331">
              <w:rPr>
                <w:lang w:val="en-GB"/>
              </w:rPr>
              <w:t>End cap for CALPEX-DUO</w:t>
            </w:r>
          </w:p>
          <w:p w14:paraId="4F4EF3DA" w14:textId="77777777" w:rsidR="00832D94" w:rsidRPr="009F0331" w:rsidRDefault="00832D94" w:rsidP="000D38B6">
            <w:pPr>
              <w:rPr>
                <w:lang w:val="en-GB"/>
              </w:rPr>
            </w:pPr>
          </w:p>
          <w:p w14:paraId="762672B2" w14:textId="77777777" w:rsidR="00026D5E" w:rsidRDefault="00832D94" w:rsidP="000D38B6">
            <w:pPr>
              <w:rPr>
                <w:sz w:val="20"/>
                <w:szCs w:val="20"/>
                <w:lang w:val="en-GB"/>
              </w:rPr>
            </w:pPr>
            <w:r w:rsidRPr="00026D5E">
              <w:rPr>
                <w:sz w:val="20"/>
                <w:szCs w:val="20"/>
                <w:lang w:val="en-GB"/>
              </w:rPr>
              <w:t>Unit: CALPEX 2x 25/91</w:t>
            </w:r>
          </w:p>
          <w:p w14:paraId="573565F1" w14:textId="77777777" w:rsidR="00026D5E" w:rsidRDefault="00832D94" w:rsidP="000D38B6">
            <w:pPr>
              <w:rPr>
                <w:sz w:val="20"/>
                <w:szCs w:val="20"/>
                <w:lang w:val="en-GB"/>
              </w:rPr>
            </w:pPr>
            <w:r w:rsidRPr="00026D5E">
              <w:rPr>
                <w:sz w:val="20"/>
                <w:szCs w:val="20"/>
                <w:lang w:val="en-GB"/>
              </w:rPr>
              <w:t>Unit: CALPEX 2x 32/11</w:t>
            </w:r>
            <w:r w:rsidR="00026D5E">
              <w:rPr>
                <w:sz w:val="20"/>
                <w:szCs w:val="20"/>
                <w:lang w:val="en-GB"/>
              </w:rPr>
              <w:t>1</w:t>
            </w:r>
          </w:p>
          <w:p w14:paraId="2198371B" w14:textId="77777777" w:rsidR="00026D5E" w:rsidRDefault="00832D94" w:rsidP="000D38B6">
            <w:pPr>
              <w:rPr>
                <w:sz w:val="20"/>
                <w:szCs w:val="20"/>
                <w:lang w:val="en-GB"/>
              </w:rPr>
            </w:pPr>
            <w:r w:rsidRPr="00026D5E">
              <w:rPr>
                <w:sz w:val="20"/>
                <w:szCs w:val="20"/>
                <w:lang w:val="en-GB"/>
              </w:rPr>
              <w:t>Unit: CALPEX 2x 40/126</w:t>
            </w:r>
          </w:p>
          <w:p w14:paraId="18FBB615" w14:textId="77777777" w:rsidR="00026D5E" w:rsidRDefault="00832D94" w:rsidP="000D38B6">
            <w:pPr>
              <w:rPr>
                <w:sz w:val="20"/>
                <w:szCs w:val="20"/>
                <w:lang w:val="en-GB"/>
              </w:rPr>
            </w:pPr>
            <w:r w:rsidRPr="00026D5E">
              <w:rPr>
                <w:sz w:val="20"/>
                <w:szCs w:val="20"/>
                <w:lang w:val="en-GB"/>
              </w:rPr>
              <w:t>Unit: CALPEX 2x 50/162</w:t>
            </w:r>
          </w:p>
          <w:p w14:paraId="29AD66DD" w14:textId="26BAD429" w:rsidR="00832D94" w:rsidRDefault="00832D94" w:rsidP="000D38B6">
            <w:pPr>
              <w:rPr>
                <w:sz w:val="20"/>
                <w:szCs w:val="20"/>
                <w:lang w:val="en-GB"/>
              </w:rPr>
            </w:pPr>
            <w:r w:rsidRPr="00026D5E">
              <w:rPr>
                <w:sz w:val="20"/>
                <w:szCs w:val="20"/>
                <w:lang w:val="en-GB"/>
              </w:rPr>
              <w:t>Unit: CALPEX 2x 63/182</w:t>
            </w:r>
          </w:p>
          <w:p w14:paraId="686A01D5" w14:textId="77777777" w:rsidR="0094498F" w:rsidRPr="009F0331" w:rsidRDefault="0094498F" w:rsidP="000D38B6">
            <w:pPr>
              <w:rPr>
                <w:lang w:val="en-GB"/>
              </w:rPr>
            </w:pPr>
          </w:p>
          <w:p w14:paraId="7C500107" w14:textId="77777777" w:rsidR="00832D94" w:rsidRPr="009F0331" w:rsidRDefault="00832D94" w:rsidP="000D38B6">
            <w:pPr>
              <w:rPr>
                <w:lang w:val="en-GB"/>
              </w:rPr>
            </w:pPr>
            <w:r w:rsidRPr="009F0331">
              <w:rPr>
                <w:lang w:val="en-GB"/>
              </w:rPr>
              <w:t>End cap for CALPEX-QUADRIGA</w:t>
            </w:r>
          </w:p>
          <w:p w14:paraId="24445418" w14:textId="77777777" w:rsidR="00832D94" w:rsidRPr="009F0331" w:rsidRDefault="00832D94" w:rsidP="000D38B6">
            <w:pPr>
              <w:rPr>
                <w:lang w:val="en-GB"/>
              </w:rPr>
            </w:pPr>
          </w:p>
          <w:p w14:paraId="6C5ADB95" w14:textId="77777777" w:rsidR="00832D94" w:rsidRPr="0094498F" w:rsidRDefault="00832D94" w:rsidP="000D38B6">
            <w:pPr>
              <w:rPr>
                <w:sz w:val="20"/>
                <w:szCs w:val="20"/>
                <w:lang w:val="en-GB"/>
              </w:rPr>
            </w:pPr>
            <w:r w:rsidRPr="0094498F">
              <w:rPr>
                <w:sz w:val="20"/>
                <w:szCs w:val="20"/>
                <w:lang w:val="en-GB"/>
              </w:rPr>
              <w:t>Unit: CALPEX H 25+25/S 28+22/142</w:t>
            </w:r>
          </w:p>
          <w:p w14:paraId="74A6CC2D" w14:textId="77777777" w:rsidR="00832D94" w:rsidRPr="0094498F" w:rsidRDefault="00832D94" w:rsidP="000D38B6">
            <w:pPr>
              <w:rPr>
                <w:sz w:val="20"/>
                <w:szCs w:val="20"/>
                <w:lang w:val="en-GB"/>
              </w:rPr>
            </w:pPr>
            <w:r w:rsidRPr="0094498F">
              <w:rPr>
                <w:sz w:val="20"/>
                <w:szCs w:val="20"/>
                <w:lang w:val="en-GB"/>
              </w:rPr>
              <w:t>Unit: CALPEX H 32+32/S 28+22/142</w:t>
            </w:r>
          </w:p>
          <w:p w14:paraId="3DF3CDAA" w14:textId="77777777" w:rsidR="00832D94" w:rsidRPr="0094498F" w:rsidRDefault="00832D94" w:rsidP="000D38B6">
            <w:pPr>
              <w:rPr>
                <w:sz w:val="20"/>
                <w:szCs w:val="20"/>
                <w:lang w:val="en-GB"/>
              </w:rPr>
            </w:pPr>
            <w:r w:rsidRPr="0094498F">
              <w:rPr>
                <w:sz w:val="20"/>
                <w:szCs w:val="20"/>
                <w:lang w:val="en-GB"/>
              </w:rPr>
              <w:t>Unit: CALPEX H 32+32/S 32+22/142</w:t>
            </w:r>
          </w:p>
          <w:p w14:paraId="4D25BB37" w14:textId="77777777" w:rsidR="00832D94" w:rsidRPr="0094498F" w:rsidRDefault="00832D94" w:rsidP="000D38B6">
            <w:pPr>
              <w:rPr>
                <w:sz w:val="20"/>
                <w:szCs w:val="20"/>
                <w:lang w:val="en-GB"/>
              </w:rPr>
            </w:pPr>
            <w:r w:rsidRPr="0094498F">
              <w:rPr>
                <w:sz w:val="20"/>
                <w:szCs w:val="20"/>
                <w:lang w:val="en-GB"/>
              </w:rPr>
              <w:t>Unit: CALPEX H 40+40/S 40+28/162</w:t>
            </w:r>
          </w:p>
          <w:p w14:paraId="3B8BF942" w14:textId="77777777" w:rsidR="00832D94" w:rsidRPr="009F0331" w:rsidRDefault="00832D94" w:rsidP="000D38B6">
            <w:pPr>
              <w:rPr>
                <w:lang w:val="en-GB"/>
              </w:rPr>
            </w:pPr>
          </w:p>
          <w:p w14:paraId="03E62F5F" w14:textId="77777777" w:rsidR="00832D94" w:rsidRPr="009F0331" w:rsidRDefault="00832D94" w:rsidP="000D38B6">
            <w:pPr>
              <w:rPr>
                <w:lang w:val="en-GB"/>
              </w:rPr>
            </w:pPr>
            <w:r w:rsidRPr="009F0331">
              <w:rPr>
                <w:lang w:val="en-GB"/>
              </w:rPr>
              <w:t>CALPEX sealing ring</w:t>
            </w:r>
          </w:p>
          <w:p w14:paraId="30B4138C" w14:textId="77777777" w:rsidR="00832D94" w:rsidRPr="009F0331" w:rsidRDefault="00832D94" w:rsidP="000D38B6">
            <w:pPr>
              <w:rPr>
                <w:lang w:val="en-GB"/>
              </w:rPr>
            </w:pPr>
          </w:p>
          <w:p w14:paraId="075EB901" w14:textId="77777777" w:rsidR="00832D94" w:rsidRPr="009F0331" w:rsidRDefault="00832D94" w:rsidP="000D38B6">
            <w:pPr>
              <w:rPr>
                <w:lang w:val="en-GB"/>
              </w:rPr>
            </w:pPr>
            <w:r w:rsidRPr="009F0331">
              <w:rPr>
                <w:lang w:val="en-GB"/>
              </w:rPr>
              <w:t>Comprising a specially profiled neoprene ring</w:t>
            </w:r>
          </w:p>
          <w:p w14:paraId="57EC185B" w14:textId="77777777" w:rsidR="00832D94" w:rsidRPr="009F0331" w:rsidRDefault="00832D94" w:rsidP="000D38B6">
            <w:pPr>
              <w:rPr>
                <w:lang w:val="en-GB"/>
              </w:rPr>
            </w:pPr>
            <w:r w:rsidRPr="009F0331">
              <w:rPr>
                <w:lang w:val="en-GB"/>
              </w:rPr>
              <w:t>suitable for:</w:t>
            </w:r>
          </w:p>
          <w:p w14:paraId="176F2F5B" w14:textId="77777777" w:rsidR="00832D94" w:rsidRPr="009F0331" w:rsidRDefault="00832D94" w:rsidP="000D38B6">
            <w:pPr>
              <w:rPr>
                <w:lang w:val="en-GB"/>
              </w:rPr>
            </w:pPr>
          </w:p>
          <w:p w14:paraId="1F7876CD" w14:textId="77777777" w:rsidR="00832D94" w:rsidRPr="009F0331" w:rsidRDefault="00832D94" w:rsidP="000D38B6">
            <w:pPr>
              <w:rPr>
                <w:lang w:val="en-GB"/>
              </w:rPr>
            </w:pPr>
            <w:r w:rsidRPr="009F0331">
              <w:rPr>
                <w:lang w:val="en-GB"/>
              </w:rPr>
              <w:t>Unit: outer pipe 76 mm</w:t>
            </w:r>
          </w:p>
          <w:p w14:paraId="6B72478C" w14:textId="77777777" w:rsidR="00832D94" w:rsidRPr="009F0331" w:rsidRDefault="00832D94" w:rsidP="000D38B6">
            <w:pPr>
              <w:rPr>
                <w:lang w:val="en-GB"/>
              </w:rPr>
            </w:pPr>
          </w:p>
          <w:p w14:paraId="1A2FC517" w14:textId="77777777" w:rsidR="00832D94" w:rsidRPr="009F0331" w:rsidRDefault="00832D94" w:rsidP="000D38B6">
            <w:pPr>
              <w:rPr>
                <w:lang w:val="en-GB"/>
              </w:rPr>
            </w:pPr>
            <w:r w:rsidRPr="009F0331">
              <w:rPr>
                <w:lang w:val="en-GB"/>
              </w:rPr>
              <w:t>Unit: outer pipe 91 mm</w:t>
            </w:r>
          </w:p>
          <w:p w14:paraId="35A8C751" w14:textId="77777777" w:rsidR="00832D94" w:rsidRPr="009F0331" w:rsidRDefault="00832D94" w:rsidP="000D38B6">
            <w:pPr>
              <w:rPr>
                <w:lang w:val="en-GB"/>
              </w:rPr>
            </w:pPr>
          </w:p>
          <w:p w14:paraId="26F33E9A" w14:textId="77777777" w:rsidR="00832D94" w:rsidRPr="009F0331" w:rsidRDefault="00832D94" w:rsidP="000D38B6">
            <w:pPr>
              <w:rPr>
                <w:lang w:val="en-GB"/>
              </w:rPr>
            </w:pPr>
            <w:r w:rsidRPr="009F0331">
              <w:rPr>
                <w:lang w:val="en-GB"/>
              </w:rPr>
              <w:t>Unit: outer pipe 111 mm</w:t>
            </w:r>
          </w:p>
          <w:p w14:paraId="5CB55B0E" w14:textId="77777777" w:rsidR="00832D94" w:rsidRPr="009F0331" w:rsidRDefault="00832D94" w:rsidP="000D38B6">
            <w:pPr>
              <w:rPr>
                <w:lang w:val="en-GB"/>
              </w:rPr>
            </w:pPr>
          </w:p>
          <w:p w14:paraId="3473225F" w14:textId="77777777" w:rsidR="00832D94" w:rsidRPr="009F0331" w:rsidRDefault="00832D94" w:rsidP="000D38B6">
            <w:pPr>
              <w:rPr>
                <w:lang w:val="en-GB"/>
              </w:rPr>
            </w:pPr>
            <w:r w:rsidRPr="009F0331">
              <w:rPr>
                <w:lang w:val="en-GB"/>
              </w:rPr>
              <w:t>Unit: outer pipe 126 mm</w:t>
            </w:r>
          </w:p>
          <w:p w14:paraId="3FFA5AC6" w14:textId="77777777" w:rsidR="00832D94" w:rsidRPr="009F0331" w:rsidRDefault="00832D94" w:rsidP="000D38B6">
            <w:pPr>
              <w:rPr>
                <w:lang w:val="en-GB"/>
              </w:rPr>
            </w:pPr>
          </w:p>
          <w:p w14:paraId="0279239E" w14:textId="77777777" w:rsidR="00832D94" w:rsidRPr="009F0331" w:rsidRDefault="00832D94" w:rsidP="000D38B6">
            <w:pPr>
              <w:rPr>
                <w:lang w:val="en-GB"/>
              </w:rPr>
            </w:pPr>
            <w:r w:rsidRPr="009F0331">
              <w:rPr>
                <w:lang w:val="en-GB"/>
              </w:rPr>
              <w:t>Unit: outer pipe 142 mm</w:t>
            </w:r>
          </w:p>
          <w:p w14:paraId="7C581506" w14:textId="77777777" w:rsidR="00832D94" w:rsidRPr="009F0331" w:rsidRDefault="00832D94" w:rsidP="000D38B6">
            <w:pPr>
              <w:rPr>
                <w:lang w:val="en-GB"/>
              </w:rPr>
            </w:pPr>
          </w:p>
          <w:p w14:paraId="5A2B82F6" w14:textId="77777777" w:rsidR="00832D94" w:rsidRPr="009F0331" w:rsidRDefault="00832D94" w:rsidP="000D38B6">
            <w:pPr>
              <w:rPr>
                <w:lang w:val="en-GB"/>
              </w:rPr>
            </w:pPr>
            <w:r w:rsidRPr="009F0331">
              <w:rPr>
                <w:lang w:val="en-GB"/>
              </w:rPr>
              <w:t>Unit: outer pipe 162 mm</w:t>
            </w:r>
          </w:p>
          <w:p w14:paraId="524C0AFB" w14:textId="77777777" w:rsidR="00832D94" w:rsidRPr="009F0331" w:rsidRDefault="00832D94" w:rsidP="000D38B6">
            <w:pPr>
              <w:rPr>
                <w:lang w:val="en-GB"/>
              </w:rPr>
            </w:pPr>
          </w:p>
          <w:p w14:paraId="4A4E2370" w14:textId="77777777" w:rsidR="00832D94" w:rsidRPr="009F0331" w:rsidRDefault="00832D94" w:rsidP="000D38B6">
            <w:pPr>
              <w:rPr>
                <w:lang w:val="en-GB"/>
              </w:rPr>
            </w:pPr>
            <w:r w:rsidRPr="009F0331">
              <w:rPr>
                <w:lang w:val="en-GB"/>
              </w:rPr>
              <w:t>Unit: outer pipe 182 mm</w:t>
            </w:r>
          </w:p>
          <w:p w14:paraId="32B25AE0" w14:textId="77777777" w:rsidR="00832D94" w:rsidRPr="009F0331" w:rsidRDefault="00832D94" w:rsidP="000D38B6">
            <w:pPr>
              <w:rPr>
                <w:lang w:val="en-GB"/>
              </w:rPr>
            </w:pPr>
          </w:p>
          <w:p w14:paraId="7F551F62" w14:textId="77777777" w:rsidR="00832D94" w:rsidRPr="009F0331" w:rsidRDefault="00832D94" w:rsidP="000D38B6">
            <w:pPr>
              <w:rPr>
                <w:lang w:val="en-GB"/>
              </w:rPr>
            </w:pPr>
            <w:r w:rsidRPr="009F0331">
              <w:rPr>
                <w:lang w:val="en-GB"/>
              </w:rPr>
              <w:t>Unit: outer pipe 250 mm</w:t>
            </w:r>
          </w:p>
          <w:p w14:paraId="7FA1F4E6" w14:textId="77777777" w:rsidR="00832D94" w:rsidRPr="009F0331" w:rsidRDefault="00832D94" w:rsidP="000D38B6">
            <w:pPr>
              <w:rPr>
                <w:lang w:val="en-GB"/>
              </w:rPr>
            </w:pPr>
          </w:p>
          <w:p w14:paraId="033D16F7" w14:textId="77777777" w:rsidR="00832D94" w:rsidRPr="009F0331" w:rsidRDefault="00832D94" w:rsidP="000D38B6">
            <w:pPr>
              <w:rPr>
                <w:lang w:val="en-GB"/>
              </w:rPr>
            </w:pPr>
          </w:p>
          <w:p w14:paraId="59A6BB80" w14:textId="77777777" w:rsidR="00832D94" w:rsidRPr="009F0331" w:rsidRDefault="00832D94" w:rsidP="000D38B6">
            <w:pPr>
              <w:rPr>
                <w:lang w:val="en-GB"/>
              </w:rPr>
            </w:pPr>
          </w:p>
          <w:p w14:paraId="6C73F910" w14:textId="77777777" w:rsidR="00832D94" w:rsidRPr="009F0331" w:rsidRDefault="00832D94" w:rsidP="000D38B6">
            <w:pPr>
              <w:rPr>
                <w:lang w:val="en-GB"/>
              </w:rPr>
            </w:pPr>
          </w:p>
          <w:p w14:paraId="3826CA4E" w14:textId="77777777" w:rsidR="00832D94" w:rsidRPr="009F0331" w:rsidRDefault="00832D94" w:rsidP="000D38B6">
            <w:pPr>
              <w:rPr>
                <w:lang w:val="en-GB"/>
              </w:rPr>
            </w:pPr>
          </w:p>
          <w:p w14:paraId="432BF6F7" w14:textId="77777777" w:rsidR="00832D94" w:rsidRPr="009F0331" w:rsidRDefault="00832D94" w:rsidP="000D38B6">
            <w:pPr>
              <w:rPr>
                <w:lang w:val="en-GB"/>
              </w:rPr>
            </w:pPr>
          </w:p>
          <w:p w14:paraId="08AE3966" w14:textId="77777777" w:rsidR="00832D94" w:rsidRPr="009F0331" w:rsidRDefault="00832D94" w:rsidP="000D38B6">
            <w:pPr>
              <w:rPr>
                <w:lang w:val="en-GB"/>
              </w:rPr>
            </w:pPr>
          </w:p>
          <w:p w14:paraId="1EDCC577" w14:textId="77777777" w:rsidR="00832D94" w:rsidRPr="009F0331" w:rsidRDefault="00832D94" w:rsidP="000D38B6">
            <w:pPr>
              <w:rPr>
                <w:lang w:val="en-GB"/>
              </w:rPr>
            </w:pPr>
          </w:p>
          <w:p w14:paraId="16901DAE" w14:textId="77777777" w:rsidR="00832D94" w:rsidRPr="009F0331" w:rsidRDefault="00832D94" w:rsidP="000D38B6">
            <w:pPr>
              <w:rPr>
                <w:lang w:val="en-GB"/>
              </w:rPr>
            </w:pPr>
          </w:p>
          <w:p w14:paraId="31CF5F93"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7B924930"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360EBEE2" w14:textId="77777777" w:rsidR="00832D94" w:rsidRPr="009F0331" w:rsidRDefault="00832D94" w:rsidP="000D38B6">
            <w:pPr>
              <w:rPr>
                <w:lang w:val="en-GB"/>
              </w:rPr>
            </w:pPr>
          </w:p>
        </w:tc>
      </w:tr>
      <w:tr w:rsidR="00832D94" w:rsidRPr="009F0331" w14:paraId="77A0BF1F" w14:textId="77777777">
        <w:tc>
          <w:tcPr>
            <w:tcW w:w="709" w:type="dxa"/>
            <w:tcBorders>
              <w:top w:val="single" w:sz="4" w:space="0" w:color="auto"/>
              <w:left w:val="single" w:sz="4" w:space="0" w:color="auto"/>
              <w:right w:val="single" w:sz="4" w:space="0" w:color="auto"/>
            </w:tcBorders>
          </w:tcPr>
          <w:p w14:paraId="7ED9677B" w14:textId="77777777" w:rsidR="00832D94" w:rsidRPr="009F0331" w:rsidRDefault="00832D94" w:rsidP="000D38B6">
            <w:pPr>
              <w:rPr>
                <w:lang w:val="en-GB"/>
              </w:rPr>
            </w:pPr>
            <w:r w:rsidRPr="009F0331">
              <w:rPr>
                <w:lang w:val="en-GB"/>
              </w:rPr>
              <w:br w:type="page"/>
              <w:t>Pos.</w:t>
            </w:r>
          </w:p>
        </w:tc>
        <w:tc>
          <w:tcPr>
            <w:tcW w:w="992" w:type="dxa"/>
            <w:tcBorders>
              <w:top w:val="single" w:sz="6" w:space="0" w:color="auto"/>
              <w:left w:val="nil"/>
              <w:bottom w:val="single" w:sz="6" w:space="0" w:color="auto"/>
              <w:right w:val="single" w:sz="6" w:space="0" w:color="auto"/>
            </w:tcBorders>
          </w:tcPr>
          <w:p w14:paraId="7563CCFF"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10BC4175"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2127F1DC" w14:textId="77777777" w:rsidR="00832D94" w:rsidRPr="009F0331" w:rsidRDefault="00832D94" w:rsidP="000D38B6">
            <w:pPr>
              <w:rPr>
                <w:lang w:val="en-GB"/>
              </w:rPr>
            </w:pPr>
            <w:r w:rsidRPr="009F0331">
              <w:rPr>
                <w:lang w:val="en-GB"/>
              </w:rPr>
              <w:t>Item price</w:t>
            </w:r>
          </w:p>
          <w:p w14:paraId="14763BEC"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16E58CA7" w14:textId="77777777" w:rsidR="00832D94" w:rsidRPr="009F0331" w:rsidRDefault="00832D94" w:rsidP="000D38B6">
            <w:pPr>
              <w:rPr>
                <w:lang w:val="en-GB"/>
              </w:rPr>
            </w:pPr>
            <w:r w:rsidRPr="009F0331">
              <w:rPr>
                <w:lang w:val="en-GB"/>
              </w:rPr>
              <w:t>Total price</w:t>
            </w:r>
          </w:p>
          <w:p w14:paraId="7F5193D1" w14:textId="77777777" w:rsidR="00832D94" w:rsidRPr="009F0331" w:rsidRDefault="00832D94" w:rsidP="000D38B6">
            <w:pPr>
              <w:rPr>
                <w:lang w:val="en-GB"/>
              </w:rPr>
            </w:pPr>
            <w:r w:rsidRPr="009F0331">
              <w:rPr>
                <w:lang w:val="en-GB"/>
              </w:rPr>
              <w:t>EUR</w:t>
            </w:r>
          </w:p>
        </w:tc>
      </w:tr>
      <w:tr w:rsidR="00832D94" w:rsidRPr="009F0331" w14:paraId="5970A14C" w14:textId="77777777">
        <w:tc>
          <w:tcPr>
            <w:tcW w:w="709" w:type="dxa"/>
            <w:tcBorders>
              <w:top w:val="single" w:sz="4" w:space="0" w:color="auto"/>
              <w:left w:val="single" w:sz="4" w:space="0" w:color="auto"/>
              <w:bottom w:val="single" w:sz="4" w:space="0" w:color="auto"/>
              <w:right w:val="single" w:sz="4" w:space="0" w:color="auto"/>
            </w:tcBorders>
          </w:tcPr>
          <w:p w14:paraId="6CD0EE63"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6563BFC"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5547FB4D" w14:textId="77777777" w:rsidR="00832D94" w:rsidRPr="009F0331" w:rsidRDefault="00832D94" w:rsidP="000D38B6">
            <w:pPr>
              <w:rPr>
                <w:lang w:val="en-GB"/>
              </w:rPr>
            </w:pPr>
          </w:p>
          <w:p w14:paraId="4580A11F" w14:textId="77777777" w:rsidR="00832D94" w:rsidRPr="009F0331" w:rsidRDefault="00832D94" w:rsidP="000D38B6">
            <w:pPr>
              <w:rPr>
                <w:lang w:val="en-GB"/>
              </w:rPr>
            </w:pPr>
            <w:r w:rsidRPr="009F0331">
              <w:rPr>
                <w:lang w:val="en-GB"/>
              </w:rPr>
              <w:t xml:space="preserve">Sealing ring for wall </w:t>
            </w:r>
            <w:proofErr w:type="spellStart"/>
            <w:r w:rsidRPr="009F0331">
              <w:rPr>
                <w:lang w:val="en-GB"/>
              </w:rPr>
              <w:t>leadthrough</w:t>
            </w:r>
            <w:proofErr w:type="spellEnd"/>
            <w:r w:rsidRPr="009F0331">
              <w:rPr>
                <w:lang w:val="en-GB"/>
              </w:rPr>
              <w:t xml:space="preserve"> for CALPEX district heating pipe in buildings or shafts, impermeable to water pressure &lt; 0.5 bar, seal insert type A (</w:t>
            </w:r>
            <w:proofErr w:type="spellStart"/>
            <w:r w:rsidRPr="009F0331">
              <w:rPr>
                <w:lang w:val="en-GB"/>
              </w:rPr>
              <w:t>centering</w:t>
            </w:r>
            <w:proofErr w:type="spellEnd"/>
            <w:r w:rsidRPr="009F0331">
              <w:rPr>
                <w:lang w:val="en-GB"/>
              </w:rPr>
              <w:t>) and type C40 (sealing) for core bore or cement pipe liners. The pipe liner must be provided and installed by the customer or others.</w:t>
            </w:r>
          </w:p>
          <w:p w14:paraId="72B20E88" w14:textId="77777777" w:rsidR="00832D94" w:rsidRPr="009F0331" w:rsidRDefault="00832D94" w:rsidP="000D38B6">
            <w:pPr>
              <w:rPr>
                <w:lang w:val="en-GB"/>
              </w:rPr>
            </w:pPr>
          </w:p>
          <w:p w14:paraId="33E4634E" w14:textId="77777777" w:rsidR="00832D94" w:rsidRPr="009F0331" w:rsidRDefault="00832D94" w:rsidP="000D38B6">
            <w:pPr>
              <w:rPr>
                <w:lang w:val="en-GB"/>
              </w:rPr>
            </w:pPr>
            <w:r w:rsidRPr="009F0331">
              <w:rPr>
                <w:lang w:val="en-GB"/>
              </w:rPr>
              <w:lastRenderedPageBreak/>
              <w:t xml:space="preserve">Unit: for CALPEX outer pipe </w:t>
            </w:r>
            <w:r w:rsidRPr="009F0331">
              <w:rPr>
                <w:lang w:val="en-GB"/>
              </w:rPr>
              <w:sym w:font="Symbol" w:char="F0C6"/>
            </w:r>
            <w:r w:rsidRPr="009F0331">
              <w:rPr>
                <w:lang w:val="en-GB"/>
              </w:rPr>
              <w:t xml:space="preserve"> 76 mm </w:t>
            </w:r>
          </w:p>
          <w:p w14:paraId="5BC27064"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150 mm </w:t>
            </w:r>
          </w:p>
          <w:p w14:paraId="4D5E89FD" w14:textId="77777777" w:rsidR="00832D94" w:rsidRPr="009F0331" w:rsidRDefault="00832D94" w:rsidP="000D38B6">
            <w:pPr>
              <w:rPr>
                <w:lang w:val="en-GB"/>
              </w:rPr>
            </w:pPr>
          </w:p>
          <w:p w14:paraId="3EE08AB3"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91 mm </w:t>
            </w:r>
          </w:p>
          <w:p w14:paraId="4735BC0F"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150 mm </w:t>
            </w:r>
          </w:p>
          <w:p w14:paraId="737C6CC7" w14:textId="77777777" w:rsidR="00832D94" w:rsidRPr="009F0331" w:rsidRDefault="00832D94" w:rsidP="000D38B6">
            <w:pPr>
              <w:rPr>
                <w:lang w:val="en-GB"/>
              </w:rPr>
            </w:pPr>
          </w:p>
          <w:p w14:paraId="07660CA0"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111 mm </w:t>
            </w:r>
          </w:p>
          <w:p w14:paraId="70FF1330"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200 mm </w:t>
            </w:r>
          </w:p>
          <w:p w14:paraId="04901A11" w14:textId="77777777" w:rsidR="00832D94" w:rsidRPr="009F0331" w:rsidRDefault="00832D94" w:rsidP="000D38B6">
            <w:pPr>
              <w:rPr>
                <w:lang w:val="en-GB"/>
              </w:rPr>
            </w:pPr>
          </w:p>
          <w:p w14:paraId="2744BAF2"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126 mm </w:t>
            </w:r>
          </w:p>
          <w:p w14:paraId="12C4954E"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200 mm </w:t>
            </w:r>
          </w:p>
          <w:p w14:paraId="1AA09E71" w14:textId="77777777" w:rsidR="00832D94" w:rsidRPr="009F0331" w:rsidRDefault="00832D94" w:rsidP="000D38B6">
            <w:pPr>
              <w:rPr>
                <w:lang w:val="en-GB"/>
              </w:rPr>
            </w:pPr>
          </w:p>
          <w:p w14:paraId="1EEB0502"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142 mm </w:t>
            </w:r>
          </w:p>
          <w:p w14:paraId="392BDACB"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200 mm </w:t>
            </w:r>
          </w:p>
          <w:p w14:paraId="62757902" w14:textId="77777777" w:rsidR="00832D94" w:rsidRPr="009F0331" w:rsidRDefault="00832D94" w:rsidP="000D38B6">
            <w:pPr>
              <w:rPr>
                <w:lang w:val="en-GB"/>
              </w:rPr>
            </w:pPr>
          </w:p>
          <w:p w14:paraId="4FB024B5"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162 mm </w:t>
            </w:r>
          </w:p>
          <w:p w14:paraId="337D0B92"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250 mm </w:t>
            </w:r>
          </w:p>
          <w:p w14:paraId="5F31B561" w14:textId="77777777" w:rsidR="00832D94" w:rsidRPr="009F0331" w:rsidRDefault="00832D94" w:rsidP="000D38B6">
            <w:pPr>
              <w:rPr>
                <w:lang w:val="en-GB"/>
              </w:rPr>
            </w:pPr>
          </w:p>
          <w:p w14:paraId="1108462C"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182 mm </w:t>
            </w:r>
          </w:p>
          <w:p w14:paraId="0578CA19"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250 mm </w:t>
            </w:r>
          </w:p>
          <w:p w14:paraId="05EDD8D5" w14:textId="77777777" w:rsidR="00832D94" w:rsidRPr="009F0331" w:rsidRDefault="00832D94" w:rsidP="000D38B6">
            <w:pPr>
              <w:rPr>
                <w:lang w:val="en-GB"/>
              </w:rPr>
            </w:pPr>
          </w:p>
          <w:p w14:paraId="10A41C41"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250 mm </w:t>
            </w:r>
          </w:p>
          <w:p w14:paraId="02DC97EC"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350 mm </w:t>
            </w:r>
          </w:p>
          <w:p w14:paraId="63BCF5F3" w14:textId="77777777" w:rsidR="00832D94" w:rsidRPr="009F0331" w:rsidRDefault="00832D94" w:rsidP="000D38B6">
            <w:pPr>
              <w:rPr>
                <w:lang w:val="en-GB"/>
              </w:rPr>
            </w:pPr>
          </w:p>
          <w:p w14:paraId="6334547A" w14:textId="77777777" w:rsidR="00832D94" w:rsidRPr="009F0331" w:rsidRDefault="00832D94" w:rsidP="000D38B6">
            <w:pPr>
              <w:rPr>
                <w:lang w:val="en-GB"/>
              </w:rPr>
            </w:pPr>
          </w:p>
          <w:p w14:paraId="6999BE0F" w14:textId="77777777" w:rsidR="00832D94" w:rsidRPr="009F0331" w:rsidRDefault="00832D94" w:rsidP="000D38B6">
            <w:pPr>
              <w:rPr>
                <w:lang w:val="en-GB"/>
              </w:rPr>
            </w:pPr>
          </w:p>
          <w:p w14:paraId="4A1D3B50" w14:textId="77777777" w:rsidR="00832D94" w:rsidRPr="009F0331" w:rsidRDefault="00832D94" w:rsidP="000D38B6">
            <w:pPr>
              <w:rPr>
                <w:lang w:val="en-GB"/>
              </w:rPr>
            </w:pPr>
          </w:p>
          <w:p w14:paraId="5E793B2F" w14:textId="77777777" w:rsidR="00832D94" w:rsidRPr="009F0331" w:rsidRDefault="00832D94" w:rsidP="000D38B6">
            <w:pPr>
              <w:rPr>
                <w:lang w:val="en-GB"/>
              </w:rPr>
            </w:pPr>
          </w:p>
          <w:p w14:paraId="6BE07315" w14:textId="77777777" w:rsidR="00832D94" w:rsidRPr="009F0331" w:rsidRDefault="00832D94" w:rsidP="000D38B6">
            <w:pPr>
              <w:rPr>
                <w:lang w:val="en-GB"/>
              </w:rPr>
            </w:pPr>
          </w:p>
          <w:p w14:paraId="1CABD3E2" w14:textId="77777777" w:rsidR="00832D94" w:rsidRPr="009F0331" w:rsidRDefault="00832D94" w:rsidP="000D38B6">
            <w:pPr>
              <w:rPr>
                <w:lang w:val="en-GB"/>
              </w:rPr>
            </w:pPr>
          </w:p>
          <w:p w14:paraId="06EC4445" w14:textId="77777777" w:rsidR="00832D94" w:rsidRPr="009F0331" w:rsidRDefault="00832D94" w:rsidP="000D38B6">
            <w:pPr>
              <w:rPr>
                <w:lang w:val="en-GB"/>
              </w:rPr>
            </w:pPr>
          </w:p>
          <w:p w14:paraId="3103C344" w14:textId="77777777" w:rsidR="00832D94" w:rsidRPr="009F0331" w:rsidRDefault="00832D94" w:rsidP="000D38B6">
            <w:pPr>
              <w:rPr>
                <w:lang w:val="en-GB"/>
              </w:rPr>
            </w:pPr>
          </w:p>
          <w:p w14:paraId="7866C404" w14:textId="77777777" w:rsidR="00832D94" w:rsidRPr="009F0331" w:rsidRDefault="00832D94" w:rsidP="000D38B6">
            <w:pPr>
              <w:rPr>
                <w:lang w:val="en-GB"/>
              </w:rPr>
            </w:pPr>
          </w:p>
          <w:p w14:paraId="197AD620" w14:textId="77777777" w:rsidR="00832D94" w:rsidRPr="009F0331" w:rsidRDefault="00832D94" w:rsidP="000D38B6">
            <w:pPr>
              <w:rPr>
                <w:lang w:val="en-GB"/>
              </w:rPr>
            </w:pPr>
          </w:p>
          <w:p w14:paraId="18754918" w14:textId="77777777" w:rsidR="00832D94" w:rsidRPr="009F0331" w:rsidRDefault="00832D94" w:rsidP="000D38B6">
            <w:pPr>
              <w:rPr>
                <w:lang w:val="en-GB"/>
              </w:rPr>
            </w:pPr>
          </w:p>
          <w:p w14:paraId="6681CB6C" w14:textId="77777777" w:rsidR="00832D94" w:rsidRPr="009F0331" w:rsidRDefault="00832D94" w:rsidP="000D38B6">
            <w:pPr>
              <w:rPr>
                <w:lang w:val="en-GB"/>
              </w:rPr>
            </w:pPr>
          </w:p>
          <w:p w14:paraId="1C65E6CC" w14:textId="77777777" w:rsidR="00832D94" w:rsidRPr="009F0331" w:rsidRDefault="00832D94" w:rsidP="000D38B6">
            <w:pPr>
              <w:rPr>
                <w:lang w:val="en-GB"/>
              </w:rPr>
            </w:pPr>
          </w:p>
          <w:p w14:paraId="0C53DD8E" w14:textId="77777777" w:rsidR="00832D94" w:rsidRPr="009F0331" w:rsidRDefault="00832D94" w:rsidP="000D38B6">
            <w:pPr>
              <w:rPr>
                <w:lang w:val="en-GB"/>
              </w:rPr>
            </w:pPr>
          </w:p>
          <w:p w14:paraId="086741F8" w14:textId="77777777" w:rsidR="00832D94" w:rsidRPr="009F0331" w:rsidRDefault="00832D94" w:rsidP="000D38B6">
            <w:pPr>
              <w:rPr>
                <w:lang w:val="en-GB"/>
              </w:rPr>
            </w:pPr>
          </w:p>
          <w:p w14:paraId="7C5A6F1A"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34653880"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A354A50" w14:textId="77777777" w:rsidR="00832D94" w:rsidRPr="009F0331" w:rsidRDefault="00832D94" w:rsidP="000D38B6">
            <w:pPr>
              <w:rPr>
                <w:lang w:val="en-GB"/>
              </w:rPr>
            </w:pPr>
          </w:p>
        </w:tc>
      </w:tr>
      <w:tr w:rsidR="00832D94" w:rsidRPr="009F0331" w14:paraId="10F23364" w14:textId="77777777">
        <w:tc>
          <w:tcPr>
            <w:tcW w:w="709" w:type="dxa"/>
            <w:tcBorders>
              <w:top w:val="single" w:sz="4" w:space="0" w:color="auto"/>
              <w:left w:val="single" w:sz="4" w:space="0" w:color="auto"/>
              <w:right w:val="single" w:sz="4" w:space="0" w:color="auto"/>
            </w:tcBorders>
          </w:tcPr>
          <w:p w14:paraId="50E8D054" w14:textId="77777777" w:rsidR="00832D94" w:rsidRPr="009F0331" w:rsidRDefault="00832D94" w:rsidP="000D38B6">
            <w:pPr>
              <w:rPr>
                <w:lang w:val="en-GB"/>
              </w:rPr>
            </w:pPr>
            <w:r w:rsidRPr="009F0331">
              <w:rPr>
                <w:lang w:val="en-GB"/>
              </w:rPr>
              <w:lastRenderedPageBreak/>
              <w:t>Pos.</w:t>
            </w:r>
          </w:p>
        </w:tc>
        <w:tc>
          <w:tcPr>
            <w:tcW w:w="992" w:type="dxa"/>
            <w:tcBorders>
              <w:top w:val="single" w:sz="6" w:space="0" w:color="auto"/>
              <w:left w:val="nil"/>
              <w:bottom w:val="single" w:sz="6" w:space="0" w:color="auto"/>
              <w:right w:val="single" w:sz="6" w:space="0" w:color="auto"/>
            </w:tcBorders>
          </w:tcPr>
          <w:p w14:paraId="0E8CF9B0"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5153A03D"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1037330F" w14:textId="77777777" w:rsidR="00832D94" w:rsidRPr="009F0331" w:rsidRDefault="00832D94" w:rsidP="000D38B6">
            <w:pPr>
              <w:rPr>
                <w:lang w:val="en-GB"/>
              </w:rPr>
            </w:pPr>
            <w:r w:rsidRPr="009F0331">
              <w:rPr>
                <w:lang w:val="en-GB"/>
              </w:rPr>
              <w:t>Item price</w:t>
            </w:r>
          </w:p>
          <w:p w14:paraId="30AE7355"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2F8B5627" w14:textId="77777777" w:rsidR="00832D94" w:rsidRPr="009F0331" w:rsidRDefault="00832D94" w:rsidP="000D38B6">
            <w:pPr>
              <w:rPr>
                <w:lang w:val="en-GB"/>
              </w:rPr>
            </w:pPr>
            <w:r w:rsidRPr="009F0331">
              <w:rPr>
                <w:lang w:val="en-GB"/>
              </w:rPr>
              <w:t>Total price</w:t>
            </w:r>
          </w:p>
          <w:p w14:paraId="0F74DA95" w14:textId="77777777" w:rsidR="00832D94" w:rsidRPr="009F0331" w:rsidRDefault="00832D94" w:rsidP="000D38B6">
            <w:pPr>
              <w:rPr>
                <w:lang w:val="en-GB"/>
              </w:rPr>
            </w:pPr>
            <w:r w:rsidRPr="009F0331">
              <w:rPr>
                <w:lang w:val="en-GB"/>
              </w:rPr>
              <w:t>EUR</w:t>
            </w:r>
          </w:p>
        </w:tc>
      </w:tr>
      <w:tr w:rsidR="00832D94" w:rsidRPr="009F0331" w14:paraId="205EC980" w14:textId="77777777">
        <w:tc>
          <w:tcPr>
            <w:tcW w:w="709" w:type="dxa"/>
            <w:tcBorders>
              <w:top w:val="single" w:sz="4" w:space="0" w:color="auto"/>
              <w:left w:val="single" w:sz="4" w:space="0" w:color="auto"/>
              <w:bottom w:val="single" w:sz="4" w:space="0" w:color="auto"/>
              <w:right w:val="single" w:sz="4" w:space="0" w:color="auto"/>
            </w:tcBorders>
          </w:tcPr>
          <w:p w14:paraId="36AA2BB7"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395BE1A6"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14EC72CD" w14:textId="77777777" w:rsidR="00832D94" w:rsidRPr="009F0331" w:rsidRDefault="00832D94" w:rsidP="000D38B6">
            <w:pPr>
              <w:rPr>
                <w:lang w:val="en-GB"/>
              </w:rPr>
            </w:pPr>
          </w:p>
          <w:p w14:paraId="4DFCDF9D" w14:textId="77777777" w:rsidR="00832D94" w:rsidRPr="009F0331" w:rsidRDefault="00832D94" w:rsidP="000D38B6">
            <w:pPr>
              <w:rPr>
                <w:lang w:val="en-GB"/>
              </w:rPr>
            </w:pPr>
            <w:r w:rsidRPr="009F0331">
              <w:rPr>
                <w:lang w:val="en-GB"/>
              </w:rPr>
              <w:t>CALPEX pipe warning tape</w:t>
            </w:r>
          </w:p>
          <w:p w14:paraId="791B6C43" w14:textId="77777777" w:rsidR="00832D94" w:rsidRPr="009F0331" w:rsidRDefault="00832D94" w:rsidP="000D38B6">
            <w:pPr>
              <w:rPr>
                <w:lang w:val="en-GB"/>
              </w:rPr>
            </w:pPr>
            <w:r w:rsidRPr="009F0331">
              <w:rPr>
                <w:lang w:val="en-GB"/>
              </w:rPr>
              <w:t>printed with the words "Caution! District heating pipe!"</w:t>
            </w:r>
          </w:p>
          <w:p w14:paraId="2C154B90" w14:textId="77777777" w:rsidR="00832D94" w:rsidRPr="009F0331" w:rsidRDefault="00832D94" w:rsidP="000D38B6">
            <w:pPr>
              <w:rPr>
                <w:lang w:val="en-GB"/>
              </w:rPr>
            </w:pPr>
            <w:r w:rsidRPr="009F0331">
              <w:rPr>
                <w:lang w:val="en-GB"/>
              </w:rPr>
              <w:t>m warning tape</w:t>
            </w:r>
          </w:p>
          <w:p w14:paraId="4800ABA7" w14:textId="77777777" w:rsidR="00832D94" w:rsidRPr="009F0331" w:rsidRDefault="00832D94" w:rsidP="000D38B6">
            <w:pPr>
              <w:rPr>
                <w:lang w:val="en-GB"/>
              </w:rPr>
            </w:pPr>
          </w:p>
          <w:p w14:paraId="5CC6056D" w14:textId="77777777" w:rsidR="00832D94" w:rsidRPr="009F0331" w:rsidRDefault="00832D94" w:rsidP="000D38B6">
            <w:pPr>
              <w:rPr>
                <w:lang w:val="en-GB"/>
              </w:rPr>
            </w:pPr>
          </w:p>
          <w:p w14:paraId="33CB05AF" w14:textId="77777777" w:rsidR="00832D94" w:rsidRPr="009F0331" w:rsidRDefault="00832D94" w:rsidP="000D38B6">
            <w:pPr>
              <w:rPr>
                <w:lang w:val="en-GB"/>
              </w:rPr>
            </w:pPr>
            <w:r w:rsidRPr="009F0331">
              <w:rPr>
                <w:lang w:val="en-GB"/>
              </w:rPr>
              <w:t>CALPEX</w:t>
            </w:r>
            <w:r w:rsidRPr="009F0331">
              <w:rPr>
                <w:vertAlign w:val="superscript"/>
                <w:lang w:val="en-GB"/>
              </w:rPr>
              <w:t xml:space="preserve"> </w:t>
            </w:r>
            <w:r w:rsidRPr="009F0331">
              <w:rPr>
                <w:lang w:val="en-GB"/>
              </w:rPr>
              <w:t>UNO T-piece</w:t>
            </w:r>
          </w:p>
          <w:p w14:paraId="0EA5D14F" w14:textId="77777777" w:rsidR="00832D94" w:rsidRPr="009F0331" w:rsidRDefault="00832D94" w:rsidP="000D38B6">
            <w:pPr>
              <w:rPr>
                <w:lang w:val="en-GB"/>
              </w:rPr>
            </w:pPr>
            <w:r w:rsidRPr="009F0331">
              <w:rPr>
                <w:lang w:val="en-GB"/>
              </w:rPr>
              <w:t xml:space="preserve">For PEX pipes (without insulating material) up to multiple-stage reductions, suitable for: </w:t>
            </w:r>
          </w:p>
          <w:p w14:paraId="0A5B8929" w14:textId="77777777" w:rsidR="00832D94" w:rsidRPr="009F0331" w:rsidRDefault="00832D94" w:rsidP="000D38B6">
            <w:pPr>
              <w:rPr>
                <w:lang w:val="en-GB"/>
              </w:rPr>
            </w:pPr>
          </w:p>
          <w:p w14:paraId="74A9ABFA" w14:textId="77777777" w:rsidR="00832D94" w:rsidRPr="009F0331" w:rsidRDefault="00832D94" w:rsidP="000D38B6">
            <w:pPr>
              <w:rPr>
                <w:lang w:val="en-GB"/>
              </w:rPr>
            </w:pPr>
          </w:p>
          <w:p w14:paraId="2C379DF7" w14:textId="77777777" w:rsidR="00832D94" w:rsidRPr="009F0331" w:rsidRDefault="00832D94" w:rsidP="000D38B6">
            <w:pPr>
              <w:rPr>
                <w:lang w:val="en-GB"/>
              </w:rPr>
            </w:pPr>
            <w:r w:rsidRPr="009F0331">
              <w:rPr>
                <w:lang w:val="en-GB"/>
              </w:rPr>
              <w:t>CALPEX UNO T-piece: (screwed connection)</w:t>
            </w:r>
          </w:p>
          <w:p w14:paraId="6CB3E837" w14:textId="77777777" w:rsidR="00832D94" w:rsidRPr="009F0331" w:rsidRDefault="00832D94" w:rsidP="000D38B6">
            <w:pPr>
              <w:rPr>
                <w:lang w:val="en-GB"/>
              </w:rPr>
            </w:pPr>
            <w:r w:rsidRPr="009F0331">
              <w:rPr>
                <w:lang w:val="en-GB"/>
              </w:rPr>
              <w:t>Unit: PEX 22-22-22 mm</w:t>
            </w:r>
          </w:p>
          <w:p w14:paraId="4CE07DDE" w14:textId="77777777" w:rsidR="00832D94" w:rsidRPr="009F0331" w:rsidRDefault="00832D94" w:rsidP="000D38B6">
            <w:pPr>
              <w:rPr>
                <w:lang w:val="en-GB"/>
              </w:rPr>
            </w:pPr>
            <w:r w:rsidRPr="009F0331">
              <w:rPr>
                <w:lang w:val="en-GB"/>
              </w:rPr>
              <w:t>Unit: PEX 25-25-25 mm</w:t>
            </w:r>
          </w:p>
          <w:p w14:paraId="5B49791A" w14:textId="77777777" w:rsidR="00832D94" w:rsidRPr="009F0331" w:rsidRDefault="00832D94" w:rsidP="000D38B6">
            <w:pPr>
              <w:rPr>
                <w:lang w:val="en-GB"/>
              </w:rPr>
            </w:pPr>
            <w:r w:rsidRPr="009F0331">
              <w:rPr>
                <w:lang w:val="en-GB"/>
              </w:rPr>
              <w:t>Unit: PEX 28-28-28 mm</w:t>
            </w:r>
          </w:p>
          <w:p w14:paraId="2CB7B0EA" w14:textId="77777777" w:rsidR="00832D94" w:rsidRPr="009F0331" w:rsidRDefault="00832D94" w:rsidP="000D38B6">
            <w:pPr>
              <w:rPr>
                <w:lang w:val="en-GB"/>
              </w:rPr>
            </w:pPr>
          </w:p>
          <w:p w14:paraId="1E0ACC03" w14:textId="77777777" w:rsidR="00832D94" w:rsidRPr="009F0331" w:rsidRDefault="00832D94" w:rsidP="000D38B6">
            <w:pPr>
              <w:rPr>
                <w:lang w:val="en-GB"/>
              </w:rPr>
            </w:pPr>
            <w:r w:rsidRPr="009F0331">
              <w:rPr>
                <w:lang w:val="en-GB"/>
              </w:rPr>
              <w:t>Unit: PEX 32-32-32 mm</w:t>
            </w:r>
          </w:p>
          <w:p w14:paraId="1F41621D" w14:textId="77777777" w:rsidR="00832D94" w:rsidRPr="009F0331" w:rsidRDefault="00832D94" w:rsidP="000D38B6">
            <w:pPr>
              <w:rPr>
                <w:lang w:val="en-GB"/>
              </w:rPr>
            </w:pPr>
            <w:r w:rsidRPr="009F0331">
              <w:rPr>
                <w:lang w:val="en-GB"/>
              </w:rPr>
              <w:t>Unit: PEX 32-28-32 mm</w:t>
            </w:r>
          </w:p>
          <w:p w14:paraId="2A5DAFE7" w14:textId="77777777" w:rsidR="00832D94" w:rsidRPr="009F0331" w:rsidRDefault="00832D94" w:rsidP="000D38B6">
            <w:pPr>
              <w:rPr>
                <w:lang w:val="en-GB"/>
              </w:rPr>
            </w:pPr>
            <w:r w:rsidRPr="009F0331">
              <w:rPr>
                <w:lang w:val="en-GB"/>
              </w:rPr>
              <w:lastRenderedPageBreak/>
              <w:t>Unit: PEX 32-25-32 mm</w:t>
            </w:r>
          </w:p>
          <w:p w14:paraId="673201B0" w14:textId="77777777" w:rsidR="00832D94" w:rsidRPr="009F0331" w:rsidRDefault="00832D94" w:rsidP="000D38B6">
            <w:pPr>
              <w:rPr>
                <w:lang w:val="en-GB"/>
              </w:rPr>
            </w:pPr>
            <w:r w:rsidRPr="009F0331">
              <w:rPr>
                <w:lang w:val="en-GB"/>
              </w:rPr>
              <w:t>Unit: PEX 32-22-32 mm</w:t>
            </w:r>
          </w:p>
          <w:p w14:paraId="0477B5CD" w14:textId="77777777" w:rsidR="00832D94" w:rsidRPr="009F0331" w:rsidRDefault="00832D94" w:rsidP="000D38B6">
            <w:pPr>
              <w:rPr>
                <w:lang w:val="en-GB"/>
              </w:rPr>
            </w:pPr>
            <w:r w:rsidRPr="009F0331">
              <w:rPr>
                <w:lang w:val="en-GB"/>
              </w:rPr>
              <w:t>Unit: PEX 32-28-28 mm</w:t>
            </w:r>
          </w:p>
          <w:p w14:paraId="7F862C6C" w14:textId="77777777" w:rsidR="00832D94" w:rsidRPr="009F0331" w:rsidRDefault="00832D94" w:rsidP="000D38B6">
            <w:pPr>
              <w:rPr>
                <w:lang w:val="en-GB"/>
              </w:rPr>
            </w:pPr>
            <w:r w:rsidRPr="009F0331">
              <w:rPr>
                <w:lang w:val="en-GB"/>
              </w:rPr>
              <w:t>Unit: PEX 32-25-25 mm</w:t>
            </w:r>
          </w:p>
          <w:p w14:paraId="596318DA" w14:textId="77777777" w:rsidR="00832D94" w:rsidRPr="009F0331" w:rsidRDefault="00832D94" w:rsidP="000D38B6">
            <w:pPr>
              <w:rPr>
                <w:lang w:val="en-GB"/>
              </w:rPr>
            </w:pPr>
          </w:p>
          <w:p w14:paraId="49BD5982" w14:textId="77777777" w:rsidR="00832D94" w:rsidRPr="009F0331" w:rsidRDefault="00832D94" w:rsidP="000D38B6">
            <w:pPr>
              <w:rPr>
                <w:lang w:val="en-GB"/>
              </w:rPr>
            </w:pPr>
            <w:r w:rsidRPr="009F0331">
              <w:rPr>
                <w:lang w:val="en-GB"/>
              </w:rPr>
              <w:t>Unit: PEX 40-40-40 mm</w:t>
            </w:r>
          </w:p>
          <w:p w14:paraId="001FA2CD" w14:textId="77777777" w:rsidR="00832D94" w:rsidRPr="009F0331" w:rsidRDefault="00832D94" w:rsidP="000D38B6">
            <w:pPr>
              <w:rPr>
                <w:lang w:val="en-GB"/>
              </w:rPr>
            </w:pPr>
            <w:r w:rsidRPr="009F0331">
              <w:rPr>
                <w:lang w:val="en-GB"/>
              </w:rPr>
              <w:t>Unit: PEX 40-32-40 mm</w:t>
            </w:r>
          </w:p>
          <w:p w14:paraId="58B54C64" w14:textId="77777777" w:rsidR="00832D94" w:rsidRPr="009F0331" w:rsidRDefault="00832D94" w:rsidP="000D38B6">
            <w:pPr>
              <w:rPr>
                <w:lang w:val="en-GB"/>
              </w:rPr>
            </w:pPr>
            <w:r w:rsidRPr="009F0331">
              <w:rPr>
                <w:lang w:val="en-GB"/>
              </w:rPr>
              <w:t>Unit: PEX 40-28-40 mm</w:t>
            </w:r>
          </w:p>
          <w:p w14:paraId="3E4081D4" w14:textId="77777777" w:rsidR="00832D94" w:rsidRPr="009F0331" w:rsidRDefault="00832D94" w:rsidP="000D38B6">
            <w:pPr>
              <w:rPr>
                <w:lang w:val="en-GB"/>
              </w:rPr>
            </w:pPr>
            <w:r w:rsidRPr="009F0331">
              <w:rPr>
                <w:lang w:val="en-GB"/>
              </w:rPr>
              <w:t>Unit: PEX 40-25-40 mm</w:t>
            </w:r>
          </w:p>
          <w:p w14:paraId="4BC180A6" w14:textId="77777777" w:rsidR="00832D94" w:rsidRPr="009F0331" w:rsidRDefault="00832D94" w:rsidP="000D38B6">
            <w:pPr>
              <w:rPr>
                <w:lang w:val="en-GB"/>
              </w:rPr>
            </w:pPr>
            <w:r w:rsidRPr="009F0331">
              <w:rPr>
                <w:lang w:val="en-GB"/>
              </w:rPr>
              <w:t>Unit: PEX 40-22-40 mm</w:t>
            </w:r>
          </w:p>
          <w:p w14:paraId="597149F4" w14:textId="77777777" w:rsidR="00832D94" w:rsidRPr="009F0331" w:rsidRDefault="00832D94" w:rsidP="000D38B6">
            <w:pPr>
              <w:rPr>
                <w:lang w:val="en-GB"/>
              </w:rPr>
            </w:pPr>
            <w:r w:rsidRPr="009F0331">
              <w:rPr>
                <w:lang w:val="en-GB"/>
              </w:rPr>
              <w:t>Unit: PEX 40-32-32 mm</w:t>
            </w:r>
          </w:p>
          <w:p w14:paraId="6A2EF3D3" w14:textId="77777777" w:rsidR="00832D94" w:rsidRPr="009F0331" w:rsidRDefault="00832D94" w:rsidP="000D38B6">
            <w:pPr>
              <w:rPr>
                <w:lang w:val="en-GB"/>
              </w:rPr>
            </w:pPr>
            <w:r w:rsidRPr="009F0331">
              <w:rPr>
                <w:lang w:val="en-GB"/>
              </w:rPr>
              <w:t>Unit: PEX 40-28-32 mm</w:t>
            </w:r>
          </w:p>
          <w:p w14:paraId="264CCBDB" w14:textId="77777777" w:rsidR="00832D94" w:rsidRPr="009F0331" w:rsidRDefault="00832D94" w:rsidP="000D38B6">
            <w:pPr>
              <w:rPr>
                <w:lang w:val="en-GB"/>
              </w:rPr>
            </w:pPr>
            <w:r w:rsidRPr="009F0331">
              <w:rPr>
                <w:lang w:val="en-GB"/>
              </w:rPr>
              <w:t>Unit: PEX 40-25-32 mm</w:t>
            </w:r>
          </w:p>
          <w:p w14:paraId="6B35611B" w14:textId="77777777" w:rsidR="00832D94" w:rsidRPr="009F0331" w:rsidRDefault="00832D94" w:rsidP="000D38B6">
            <w:pPr>
              <w:rPr>
                <w:lang w:val="en-GB"/>
              </w:rPr>
            </w:pPr>
            <w:r w:rsidRPr="009F0331">
              <w:rPr>
                <w:lang w:val="en-GB"/>
              </w:rPr>
              <w:t>Unit: PEX 40-22-32 mm</w:t>
            </w:r>
          </w:p>
          <w:p w14:paraId="79DB2CC2" w14:textId="77777777" w:rsidR="00832D94" w:rsidRPr="009F0331" w:rsidRDefault="00832D94" w:rsidP="000D38B6">
            <w:pPr>
              <w:rPr>
                <w:lang w:val="en-GB"/>
              </w:rPr>
            </w:pPr>
          </w:p>
          <w:p w14:paraId="68511AAA" w14:textId="77777777" w:rsidR="00832D94" w:rsidRPr="009F0331" w:rsidRDefault="00832D94" w:rsidP="000D38B6">
            <w:pPr>
              <w:rPr>
                <w:lang w:val="en-GB"/>
              </w:rPr>
            </w:pPr>
            <w:r w:rsidRPr="009F0331">
              <w:rPr>
                <w:lang w:val="en-GB"/>
              </w:rPr>
              <w:t>Unit: PEX 50-50-50 mm</w:t>
            </w:r>
          </w:p>
          <w:p w14:paraId="0A78E645" w14:textId="77777777" w:rsidR="00832D94" w:rsidRPr="009F0331" w:rsidRDefault="00832D94" w:rsidP="000D38B6">
            <w:pPr>
              <w:rPr>
                <w:lang w:val="en-GB"/>
              </w:rPr>
            </w:pPr>
            <w:r w:rsidRPr="009F0331">
              <w:rPr>
                <w:lang w:val="en-GB"/>
              </w:rPr>
              <w:t>Unit: PEX 50-40-50 mm</w:t>
            </w:r>
          </w:p>
          <w:p w14:paraId="5B2697DE" w14:textId="77777777" w:rsidR="00832D94" w:rsidRPr="009F0331" w:rsidRDefault="00832D94" w:rsidP="000D38B6">
            <w:pPr>
              <w:rPr>
                <w:lang w:val="en-GB"/>
              </w:rPr>
            </w:pPr>
            <w:r w:rsidRPr="009F0331">
              <w:rPr>
                <w:lang w:val="en-GB"/>
              </w:rPr>
              <w:t>Unit: PEX 50-32-50 mm</w:t>
            </w:r>
          </w:p>
          <w:p w14:paraId="729CFF54" w14:textId="77777777" w:rsidR="00832D94" w:rsidRPr="009F0331" w:rsidRDefault="00832D94" w:rsidP="000D38B6">
            <w:pPr>
              <w:rPr>
                <w:lang w:val="en-GB"/>
              </w:rPr>
            </w:pPr>
            <w:r w:rsidRPr="009F0331">
              <w:rPr>
                <w:lang w:val="en-GB"/>
              </w:rPr>
              <w:t>Unit: PEX 50-28-50 mm</w:t>
            </w:r>
          </w:p>
          <w:p w14:paraId="0BFC3800" w14:textId="77777777" w:rsidR="00832D94" w:rsidRPr="009F0331" w:rsidRDefault="00832D94" w:rsidP="000D38B6">
            <w:pPr>
              <w:rPr>
                <w:lang w:val="en-GB"/>
              </w:rPr>
            </w:pPr>
            <w:r w:rsidRPr="009F0331">
              <w:rPr>
                <w:lang w:val="en-GB"/>
              </w:rPr>
              <w:t>Unit: PEX 50-25-50 mm</w:t>
            </w:r>
          </w:p>
          <w:p w14:paraId="65FCFC7D" w14:textId="77777777" w:rsidR="00832D94" w:rsidRPr="009F0331" w:rsidRDefault="00832D94" w:rsidP="000D38B6">
            <w:pPr>
              <w:rPr>
                <w:lang w:val="en-GB"/>
              </w:rPr>
            </w:pPr>
            <w:r w:rsidRPr="009F0331">
              <w:rPr>
                <w:lang w:val="en-GB"/>
              </w:rPr>
              <w:t>Unit: PEX 50-22-50 mm</w:t>
            </w:r>
          </w:p>
          <w:p w14:paraId="356F32DC" w14:textId="77777777" w:rsidR="00832D94" w:rsidRPr="009F0331" w:rsidRDefault="00832D94" w:rsidP="000D38B6">
            <w:pPr>
              <w:rPr>
                <w:lang w:val="en-GB"/>
              </w:rPr>
            </w:pPr>
          </w:p>
          <w:p w14:paraId="05FEE789" w14:textId="77777777" w:rsidR="00832D94" w:rsidRPr="009F0331" w:rsidRDefault="00832D94" w:rsidP="000D38B6">
            <w:pPr>
              <w:rPr>
                <w:lang w:val="en-GB"/>
              </w:rPr>
            </w:pPr>
            <w:r w:rsidRPr="009F0331">
              <w:rPr>
                <w:lang w:val="en-GB"/>
              </w:rPr>
              <w:t>Unit: PEX 50-40-40 mm</w:t>
            </w:r>
          </w:p>
          <w:p w14:paraId="1F051C6F" w14:textId="77777777" w:rsidR="00832D94" w:rsidRPr="009F0331" w:rsidRDefault="00832D94" w:rsidP="000D38B6">
            <w:pPr>
              <w:rPr>
                <w:lang w:val="en-GB"/>
              </w:rPr>
            </w:pPr>
            <w:r w:rsidRPr="009F0331">
              <w:rPr>
                <w:lang w:val="en-GB"/>
              </w:rPr>
              <w:t>Unit: PEX 50-32-40 mm</w:t>
            </w:r>
          </w:p>
          <w:p w14:paraId="22208181" w14:textId="77777777" w:rsidR="00832D94" w:rsidRPr="009F0331" w:rsidRDefault="00832D94" w:rsidP="000D38B6">
            <w:pPr>
              <w:rPr>
                <w:lang w:val="en-GB"/>
              </w:rPr>
            </w:pPr>
            <w:r w:rsidRPr="009F0331">
              <w:rPr>
                <w:lang w:val="en-GB"/>
              </w:rPr>
              <w:t>Unit: PEX 50-28-40 mm</w:t>
            </w:r>
          </w:p>
          <w:p w14:paraId="5414E7A9" w14:textId="77777777" w:rsidR="00832D94" w:rsidRPr="009F0331" w:rsidRDefault="00832D94" w:rsidP="000D38B6">
            <w:pPr>
              <w:rPr>
                <w:lang w:val="en-GB"/>
              </w:rPr>
            </w:pPr>
            <w:r w:rsidRPr="009F0331">
              <w:rPr>
                <w:lang w:val="en-GB"/>
              </w:rPr>
              <w:t>Unit: PEX 50-25-40 mm</w:t>
            </w:r>
          </w:p>
          <w:p w14:paraId="41082845" w14:textId="77777777" w:rsidR="00832D94" w:rsidRPr="009F0331" w:rsidRDefault="00832D94" w:rsidP="000D38B6">
            <w:pPr>
              <w:rPr>
                <w:lang w:val="en-GB"/>
              </w:rPr>
            </w:pPr>
            <w:r w:rsidRPr="009F0331">
              <w:rPr>
                <w:lang w:val="en-GB"/>
              </w:rPr>
              <w:t>Unit: PEX 50-22-40 mm</w:t>
            </w:r>
          </w:p>
          <w:p w14:paraId="70FDABCA" w14:textId="77777777" w:rsidR="00832D94" w:rsidRPr="009F0331" w:rsidRDefault="00832D94" w:rsidP="000D38B6">
            <w:pPr>
              <w:rPr>
                <w:lang w:val="en-GB"/>
              </w:rPr>
            </w:pPr>
          </w:p>
          <w:p w14:paraId="4EB46496" w14:textId="77777777" w:rsidR="00832D94" w:rsidRPr="009F0331" w:rsidRDefault="00832D94" w:rsidP="000D38B6">
            <w:pPr>
              <w:rPr>
                <w:lang w:val="en-GB"/>
              </w:rPr>
            </w:pPr>
          </w:p>
          <w:p w14:paraId="7983A03C" w14:textId="77777777" w:rsidR="00832D94" w:rsidRDefault="00832D94" w:rsidP="000D38B6">
            <w:pPr>
              <w:rPr>
                <w:lang w:val="en-GB"/>
              </w:rPr>
            </w:pPr>
          </w:p>
          <w:p w14:paraId="49A72485" w14:textId="77777777" w:rsidR="00040FA7" w:rsidRDefault="00040FA7" w:rsidP="000D38B6">
            <w:pPr>
              <w:rPr>
                <w:lang w:val="en-GB"/>
              </w:rPr>
            </w:pPr>
          </w:p>
          <w:p w14:paraId="2C30CC92" w14:textId="77777777" w:rsidR="00040FA7" w:rsidRPr="009F0331" w:rsidRDefault="00040FA7" w:rsidP="000D38B6">
            <w:pPr>
              <w:rPr>
                <w:lang w:val="en-GB"/>
              </w:rPr>
            </w:pPr>
          </w:p>
          <w:p w14:paraId="6724D71A" w14:textId="77777777" w:rsidR="00832D94" w:rsidRPr="009F0331" w:rsidRDefault="00832D94" w:rsidP="000D38B6">
            <w:pPr>
              <w:rPr>
                <w:lang w:val="en-GB"/>
              </w:rPr>
            </w:pPr>
          </w:p>
          <w:p w14:paraId="0B5CE707"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06179E36"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531D269A" w14:textId="77777777" w:rsidR="00832D94" w:rsidRPr="009F0331" w:rsidRDefault="00832D94" w:rsidP="000D38B6">
            <w:pPr>
              <w:rPr>
                <w:lang w:val="en-GB"/>
              </w:rPr>
            </w:pPr>
          </w:p>
        </w:tc>
      </w:tr>
    </w:tbl>
    <w:p w14:paraId="6F64E806" w14:textId="77777777" w:rsidR="00832D94" w:rsidRPr="00832D94" w:rsidRDefault="00832D94" w:rsidP="000D38B6">
      <w:pPr>
        <w:rPr>
          <w:vanish/>
        </w:rPr>
      </w:pPr>
    </w:p>
    <w:tbl>
      <w:tblPr>
        <w:tblpPr w:leftFromText="141" w:rightFromText="141" w:vertAnchor="text" w:tblpX="294" w:tblpY="1"/>
        <w:tblOverlap w:val="never"/>
        <w:tblW w:w="0" w:type="auto"/>
        <w:tblLayout w:type="fixed"/>
        <w:tblCellMar>
          <w:left w:w="10" w:type="dxa"/>
          <w:right w:w="10" w:type="dxa"/>
        </w:tblCellMar>
        <w:tblLook w:val="0000" w:firstRow="0" w:lastRow="0" w:firstColumn="0" w:lastColumn="0" w:noHBand="0" w:noVBand="0"/>
      </w:tblPr>
      <w:tblGrid>
        <w:gridCol w:w="709"/>
        <w:gridCol w:w="992"/>
        <w:gridCol w:w="6379"/>
        <w:gridCol w:w="1134"/>
        <w:gridCol w:w="1559"/>
      </w:tblGrid>
      <w:tr w:rsidR="00040FA7" w:rsidRPr="009F0331" w14:paraId="076188F9" w14:textId="77777777" w:rsidTr="00832D94">
        <w:tc>
          <w:tcPr>
            <w:tcW w:w="709" w:type="dxa"/>
            <w:tcBorders>
              <w:top w:val="single" w:sz="4" w:space="0" w:color="auto"/>
              <w:left w:val="single" w:sz="4" w:space="0" w:color="auto"/>
              <w:right w:val="single" w:sz="4" w:space="0" w:color="auto"/>
            </w:tcBorders>
          </w:tcPr>
          <w:p w14:paraId="0D2614AF" w14:textId="77777777" w:rsidR="00040FA7" w:rsidRPr="009F0331" w:rsidRDefault="00040FA7"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08F443A3" w14:textId="77777777" w:rsidR="00040FA7" w:rsidRPr="009F0331" w:rsidRDefault="00040FA7" w:rsidP="000D38B6">
            <w:pPr>
              <w:rPr>
                <w:lang w:val="en-GB"/>
              </w:rPr>
            </w:pPr>
            <w:r w:rsidRPr="009F0331">
              <w:rPr>
                <w:lang w:val="en-GB"/>
              </w:rPr>
              <w:t>Qty.</w:t>
            </w:r>
          </w:p>
        </w:tc>
        <w:tc>
          <w:tcPr>
            <w:tcW w:w="6379" w:type="dxa"/>
            <w:tcBorders>
              <w:top w:val="single" w:sz="6" w:space="0" w:color="auto"/>
              <w:bottom w:val="single" w:sz="6" w:space="0" w:color="auto"/>
            </w:tcBorders>
          </w:tcPr>
          <w:p w14:paraId="1DD37153" w14:textId="77777777" w:rsidR="00040FA7" w:rsidRPr="009F0331" w:rsidRDefault="00040FA7" w:rsidP="000D38B6">
            <w:pPr>
              <w:rPr>
                <w:lang w:val="en-GB"/>
              </w:rPr>
            </w:pPr>
            <w:r w:rsidRPr="009F0331">
              <w:rPr>
                <w:lang w:val="en-GB"/>
              </w:rPr>
              <w:t>Designation</w:t>
            </w:r>
          </w:p>
        </w:tc>
        <w:tc>
          <w:tcPr>
            <w:tcW w:w="1134" w:type="dxa"/>
            <w:tcBorders>
              <w:top w:val="single" w:sz="4" w:space="0" w:color="auto"/>
              <w:left w:val="single" w:sz="4" w:space="0" w:color="auto"/>
              <w:bottom w:val="single" w:sz="4" w:space="0" w:color="auto"/>
              <w:right w:val="single" w:sz="4" w:space="0" w:color="auto"/>
            </w:tcBorders>
          </w:tcPr>
          <w:p w14:paraId="53AF3DF7" w14:textId="77777777" w:rsidR="00040FA7" w:rsidRPr="009F0331" w:rsidRDefault="00040FA7" w:rsidP="000D38B6">
            <w:pPr>
              <w:rPr>
                <w:lang w:val="en-GB"/>
              </w:rPr>
            </w:pPr>
            <w:r w:rsidRPr="009F0331">
              <w:rPr>
                <w:lang w:val="en-GB"/>
              </w:rPr>
              <w:t>Item price</w:t>
            </w:r>
          </w:p>
          <w:p w14:paraId="04E90B25" w14:textId="77777777" w:rsidR="00040FA7" w:rsidRPr="009F0331" w:rsidRDefault="00040FA7" w:rsidP="000D38B6">
            <w:pPr>
              <w:rPr>
                <w:lang w:val="en-GB"/>
              </w:rPr>
            </w:pPr>
            <w:r w:rsidRPr="009F0331">
              <w:rPr>
                <w:lang w:val="en-GB"/>
              </w:rPr>
              <w:t>EUR</w:t>
            </w:r>
          </w:p>
        </w:tc>
        <w:tc>
          <w:tcPr>
            <w:tcW w:w="1559" w:type="dxa"/>
            <w:tcBorders>
              <w:top w:val="single" w:sz="4" w:space="0" w:color="auto"/>
              <w:bottom w:val="single" w:sz="4" w:space="0" w:color="auto"/>
              <w:right w:val="single" w:sz="4" w:space="0" w:color="auto"/>
            </w:tcBorders>
          </w:tcPr>
          <w:p w14:paraId="7B5D38D2" w14:textId="77777777" w:rsidR="00040FA7" w:rsidRPr="009F0331" w:rsidRDefault="00040FA7" w:rsidP="000D38B6">
            <w:pPr>
              <w:rPr>
                <w:lang w:val="en-GB"/>
              </w:rPr>
            </w:pPr>
            <w:r w:rsidRPr="009F0331">
              <w:rPr>
                <w:lang w:val="en-GB"/>
              </w:rPr>
              <w:t>Total price</w:t>
            </w:r>
          </w:p>
          <w:p w14:paraId="4259BAD6" w14:textId="77777777" w:rsidR="00040FA7" w:rsidRPr="009F0331" w:rsidRDefault="00040FA7" w:rsidP="000D38B6">
            <w:pPr>
              <w:rPr>
                <w:lang w:val="en-GB"/>
              </w:rPr>
            </w:pPr>
            <w:r w:rsidRPr="009F0331">
              <w:rPr>
                <w:lang w:val="en-GB"/>
              </w:rPr>
              <w:t xml:space="preserve">EUR </w:t>
            </w:r>
          </w:p>
        </w:tc>
      </w:tr>
      <w:tr w:rsidR="00040FA7" w:rsidRPr="00F6011F" w14:paraId="7A83CDBB" w14:textId="77777777" w:rsidTr="00832D94">
        <w:tc>
          <w:tcPr>
            <w:tcW w:w="709" w:type="dxa"/>
            <w:tcBorders>
              <w:top w:val="single" w:sz="4" w:space="0" w:color="auto"/>
              <w:left w:val="single" w:sz="4" w:space="0" w:color="auto"/>
              <w:bottom w:val="single" w:sz="4" w:space="0" w:color="auto"/>
              <w:right w:val="single" w:sz="4" w:space="0" w:color="auto"/>
            </w:tcBorders>
          </w:tcPr>
          <w:p w14:paraId="43D07B25" w14:textId="77777777" w:rsidR="00040FA7" w:rsidRPr="009F0331" w:rsidRDefault="00040FA7" w:rsidP="000D38B6">
            <w:pPr>
              <w:rPr>
                <w:lang w:val="en-GB"/>
              </w:rPr>
            </w:pPr>
          </w:p>
        </w:tc>
        <w:tc>
          <w:tcPr>
            <w:tcW w:w="992" w:type="dxa"/>
            <w:tcBorders>
              <w:top w:val="single" w:sz="6" w:space="0" w:color="auto"/>
              <w:left w:val="nil"/>
              <w:bottom w:val="single" w:sz="6" w:space="0" w:color="auto"/>
              <w:right w:val="single" w:sz="6" w:space="0" w:color="auto"/>
            </w:tcBorders>
          </w:tcPr>
          <w:p w14:paraId="3011073F" w14:textId="77777777" w:rsidR="00040FA7" w:rsidRPr="009F0331" w:rsidRDefault="00040FA7" w:rsidP="000D38B6">
            <w:pPr>
              <w:rPr>
                <w:lang w:val="en-GB"/>
              </w:rPr>
            </w:pPr>
          </w:p>
        </w:tc>
        <w:tc>
          <w:tcPr>
            <w:tcW w:w="6379" w:type="dxa"/>
            <w:tcBorders>
              <w:top w:val="single" w:sz="6" w:space="0" w:color="auto"/>
              <w:bottom w:val="single" w:sz="6" w:space="0" w:color="auto"/>
            </w:tcBorders>
          </w:tcPr>
          <w:p w14:paraId="184FB655" w14:textId="77777777" w:rsidR="00040FA7" w:rsidRPr="009F0331" w:rsidRDefault="00040FA7" w:rsidP="000D38B6">
            <w:pPr>
              <w:rPr>
                <w:lang w:val="en-GB"/>
              </w:rPr>
            </w:pPr>
          </w:p>
          <w:p w14:paraId="4512A86E" w14:textId="77777777" w:rsidR="00040FA7" w:rsidRPr="009F0331" w:rsidRDefault="00040FA7" w:rsidP="000D38B6">
            <w:pPr>
              <w:rPr>
                <w:lang w:val="en-GB"/>
              </w:rPr>
            </w:pPr>
            <w:r w:rsidRPr="009F0331">
              <w:rPr>
                <w:lang w:val="en-GB"/>
              </w:rPr>
              <w:t>Unit: PEX 63-63-63 mm</w:t>
            </w:r>
          </w:p>
          <w:p w14:paraId="77D45DB9" w14:textId="77777777" w:rsidR="00040FA7" w:rsidRPr="009F0331" w:rsidRDefault="00040FA7" w:rsidP="000D38B6">
            <w:pPr>
              <w:rPr>
                <w:lang w:val="en-GB"/>
              </w:rPr>
            </w:pPr>
            <w:r w:rsidRPr="009F0331">
              <w:rPr>
                <w:lang w:val="en-GB"/>
              </w:rPr>
              <w:t>Unit: PEX 63-50-63 mm</w:t>
            </w:r>
          </w:p>
          <w:p w14:paraId="291C7347" w14:textId="77777777" w:rsidR="00040FA7" w:rsidRPr="009F0331" w:rsidRDefault="00040FA7" w:rsidP="000D38B6">
            <w:pPr>
              <w:rPr>
                <w:lang w:val="en-GB"/>
              </w:rPr>
            </w:pPr>
            <w:r w:rsidRPr="009F0331">
              <w:rPr>
                <w:lang w:val="en-GB"/>
              </w:rPr>
              <w:t>Unit: PEX 63-40-63 mm</w:t>
            </w:r>
          </w:p>
          <w:p w14:paraId="437F2204" w14:textId="77777777" w:rsidR="00040FA7" w:rsidRPr="009F0331" w:rsidRDefault="00040FA7" w:rsidP="000D38B6">
            <w:pPr>
              <w:rPr>
                <w:lang w:val="en-GB"/>
              </w:rPr>
            </w:pPr>
            <w:r w:rsidRPr="009F0331">
              <w:rPr>
                <w:lang w:val="en-GB"/>
              </w:rPr>
              <w:t>Unit: PEX 63-32-63 mm</w:t>
            </w:r>
          </w:p>
          <w:p w14:paraId="7F48C845" w14:textId="77777777" w:rsidR="00040FA7" w:rsidRPr="009F0331" w:rsidRDefault="00040FA7" w:rsidP="000D38B6">
            <w:pPr>
              <w:rPr>
                <w:lang w:val="en-GB"/>
              </w:rPr>
            </w:pPr>
            <w:r w:rsidRPr="009F0331">
              <w:rPr>
                <w:lang w:val="en-GB"/>
              </w:rPr>
              <w:t>Unit: PEX 63-28-63 mm</w:t>
            </w:r>
          </w:p>
          <w:p w14:paraId="2637F096" w14:textId="77777777" w:rsidR="00040FA7" w:rsidRPr="009F0331" w:rsidRDefault="00040FA7" w:rsidP="000D38B6">
            <w:pPr>
              <w:rPr>
                <w:lang w:val="en-GB"/>
              </w:rPr>
            </w:pPr>
            <w:r w:rsidRPr="009F0331">
              <w:rPr>
                <w:lang w:val="en-GB"/>
              </w:rPr>
              <w:t>Unit: PEX 63-25-63 mm</w:t>
            </w:r>
          </w:p>
          <w:p w14:paraId="4B156529" w14:textId="77777777" w:rsidR="00040FA7" w:rsidRPr="009F0331" w:rsidRDefault="00040FA7" w:rsidP="000D38B6">
            <w:pPr>
              <w:rPr>
                <w:lang w:val="en-GB"/>
              </w:rPr>
            </w:pPr>
            <w:r w:rsidRPr="009F0331">
              <w:rPr>
                <w:lang w:val="en-GB"/>
              </w:rPr>
              <w:t>Unit: PEX 63-22-63 mm</w:t>
            </w:r>
          </w:p>
          <w:p w14:paraId="0ED6B85B" w14:textId="77777777" w:rsidR="00040FA7" w:rsidRPr="009F0331" w:rsidRDefault="00040FA7" w:rsidP="000D38B6">
            <w:pPr>
              <w:rPr>
                <w:lang w:val="en-GB"/>
              </w:rPr>
            </w:pPr>
            <w:r w:rsidRPr="009F0331">
              <w:rPr>
                <w:lang w:val="en-GB"/>
              </w:rPr>
              <w:t>Unit: PEX 63-50-50 mm</w:t>
            </w:r>
          </w:p>
          <w:p w14:paraId="5E6B2218" w14:textId="77777777" w:rsidR="00040FA7" w:rsidRPr="009F0331" w:rsidRDefault="00040FA7" w:rsidP="000D38B6">
            <w:pPr>
              <w:rPr>
                <w:lang w:val="en-GB"/>
              </w:rPr>
            </w:pPr>
            <w:r w:rsidRPr="009F0331">
              <w:rPr>
                <w:lang w:val="en-GB"/>
              </w:rPr>
              <w:t>Unit: PEX 63-40-50 mm</w:t>
            </w:r>
          </w:p>
          <w:p w14:paraId="4F07E4E9" w14:textId="77777777" w:rsidR="00040FA7" w:rsidRPr="009F0331" w:rsidRDefault="00040FA7" w:rsidP="000D38B6">
            <w:pPr>
              <w:rPr>
                <w:lang w:val="en-GB"/>
              </w:rPr>
            </w:pPr>
            <w:r w:rsidRPr="009F0331">
              <w:rPr>
                <w:lang w:val="en-GB"/>
              </w:rPr>
              <w:t>Unit: PEX 63-32-50 mm</w:t>
            </w:r>
          </w:p>
          <w:p w14:paraId="7CE59196" w14:textId="77777777" w:rsidR="00040FA7" w:rsidRPr="009F0331" w:rsidRDefault="00040FA7" w:rsidP="000D38B6">
            <w:pPr>
              <w:rPr>
                <w:lang w:val="en-GB"/>
              </w:rPr>
            </w:pPr>
            <w:r w:rsidRPr="009F0331">
              <w:rPr>
                <w:lang w:val="en-GB"/>
              </w:rPr>
              <w:t>Unit: PEX 63-28-50 mm</w:t>
            </w:r>
          </w:p>
          <w:p w14:paraId="0E0F2A9F" w14:textId="77777777" w:rsidR="00040FA7" w:rsidRPr="009F0331" w:rsidRDefault="00040FA7" w:rsidP="000D38B6">
            <w:pPr>
              <w:rPr>
                <w:lang w:val="en-GB"/>
              </w:rPr>
            </w:pPr>
            <w:r w:rsidRPr="009F0331">
              <w:rPr>
                <w:lang w:val="en-GB"/>
              </w:rPr>
              <w:t>Unit: PEX 63-25-50 mm</w:t>
            </w:r>
          </w:p>
          <w:p w14:paraId="76E2C470" w14:textId="77777777" w:rsidR="00040FA7" w:rsidRPr="009F0331" w:rsidRDefault="00040FA7" w:rsidP="000D38B6">
            <w:pPr>
              <w:rPr>
                <w:lang w:val="en-GB"/>
              </w:rPr>
            </w:pPr>
            <w:r w:rsidRPr="009F0331">
              <w:rPr>
                <w:lang w:val="en-GB"/>
              </w:rPr>
              <w:t>Unit: PEX 63-22-50 mm</w:t>
            </w:r>
          </w:p>
          <w:p w14:paraId="7497031B" w14:textId="77777777" w:rsidR="00040FA7" w:rsidRPr="009F0331" w:rsidRDefault="00040FA7" w:rsidP="000D38B6">
            <w:pPr>
              <w:rPr>
                <w:lang w:val="en-GB"/>
              </w:rPr>
            </w:pPr>
          </w:p>
          <w:p w14:paraId="605F1DEA" w14:textId="77777777" w:rsidR="00040FA7" w:rsidRPr="009F0331" w:rsidRDefault="00040FA7" w:rsidP="000D38B6">
            <w:pPr>
              <w:rPr>
                <w:lang w:val="en-GB"/>
              </w:rPr>
            </w:pPr>
            <w:r w:rsidRPr="009F0331">
              <w:rPr>
                <w:lang w:val="en-GB"/>
              </w:rPr>
              <w:t>Unit: PEX 75-75-75 mm</w:t>
            </w:r>
          </w:p>
          <w:p w14:paraId="3C0B84A2" w14:textId="77777777" w:rsidR="00040FA7" w:rsidRPr="009F0331" w:rsidRDefault="00040FA7" w:rsidP="000D38B6">
            <w:pPr>
              <w:rPr>
                <w:lang w:val="en-GB"/>
              </w:rPr>
            </w:pPr>
            <w:r w:rsidRPr="009F0331">
              <w:rPr>
                <w:lang w:val="en-GB"/>
              </w:rPr>
              <w:t>Unit: PEX 75-63-75 mm</w:t>
            </w:r>
          </w:p>
          <w:p w14:paraId="20EC0089" w14:textId="77777777" w:rsidR="00040FA7" w:rsidRPr="009F0331" w:rsidRDefault="00040FA7" w:rsidP="000D38B6">
            <w:pPr>
              <w:rPr>
                <w:lang w:val="en-GB"/>
              </w:rPr>
            </w:pPr>
            <w:r w:rsidRPr="009F0331">
              <w:rPr>
                <w:lang w:val="en-GB"/>
              </w:rPr>
              <w:t>Unit: PEX 75-50-75 mm</w:t>
            </w:r>
          </w:p>
          <w:p w14:paraId="18DD5EC4" w14:textId="77777777" w:rsidR="00040FA7" w:rsidRPr="009F0331" w:rsidRDefault="00040FA7" w:rsidP="000D38B6">
            <w:pPr>
              <w:rPr>
                <w:lang w:val="en-GB"/>
              </w:rPr>
            </w:pPr>
            <w:r w:rsidRPr="009F0331">
              <w:rPr>
                <w:lang w:val="en-GB"/>
              </w:rPr>
              <w:t>Unit: PEX 75-40-75 mm</w:t>
            </w:r>
          </w:p>
          <w:p w14:paraId="7F893441" w14:textId="77777777" w:rsidR="00040FA7" w:rsidRPr="009F0331" w:rsidRDefault="00040FA7" w:rsidP="000D38B6">
            <w:pPr>
              <w:rPr>
                <w:lang w:val="en-GB"/>
              </w:rPr>
            </w:pPr>
            <w:r w:rsidRPr="009F0331">
              <w:rPr>
                <w:lang w:val="en-GB"/>
              </w:rPr>
              <w:t>Unit: PEX 75-32-75 mm</w:t>
            </w:r>
          </w:p>
          <w:p w14:paraId="4DA6A483" w14:textId="77777777" w:rsidR="00040FA7" w:rsidRPr="009F0331" w:rsidRDefault="00040FA7" w:rsidP="000D38B6">
            <w:pPr>
              <w:rPr>
                <w:lang w:val="en-GB"/>
              </w:rPr>
            </w:pPr>
            <w:r w:rsidRPr="009F0331">
              <w:rPr>
                <w:lang w:val="en-GB"/>
              </w:rPr>
              <w:t>Unit: PEX 75-28-75 mm</w:t>
            </w:r>
          </w:p>
          <w:p w14:paraId="0D021C05" w14:textId="77777777" w:rsidR="00040FA7" w:rsidRPr="009F0331" w:rsidRDefault="00040FA7" w:rsidP="000D38B6">
            <w:pPr>
              <w:rPr>
                <w:lang w:val="en-GB"/>
              </w:rPr>
            </w:pPr>
            <w:r w:rsidRPr="009F0331">
              <w:rPr>
                <w:lang w:val="en-GB"/>
              </w:rPr>
              <w:t>Unit: PEX 75-25-75 mm</w:t>
            </w:r>
          </w:p>
          <w:p w14:paraId="24F9AAE8" w14:textId="77777777" w:rsidR="00040FA7" w:rsidRPr="009F0331" w:rsidRDefault="00040FA7" w:rsidP="000D38B6">
            <w:pPr>
              <w:rPr>
                <w:lang w:val="en-GB"/>
              </w:rPr>
            </w:pPr>
            <w:r w:rsidRPr="009F0331">
              <w:rPr>
                <w:lang w:val="en-GB"/>
              </w:rPr>
              <w:lastRenderedPageBreak/>
              <w:t>Unit: PEX 75-22-75 mm</w:t>
            </w:r>
          </w:p>
          <w:p w14:paraId="191E5DE0" w14:textId="77777777" w:rsidR="00040FA7" w:rsidRPr="009F0331" w:rsidRDefault="00040FA7" w:rsidP="000D38B6">
            <w:pPr>
              <w:rPr>
                <w:lang w:val="en-GB"/>
              </w:rPr>
            </w:pPr>
            <w:r w:rsidRPr="009F0331">
              <w:rPr>
                <w:lang w:val="en-GB"/>
              </w:rPr>
              <w:t>Unit: PEX 75-63-63 mm</w:t>
            </w:r>
          </w:p>
          <w:p w14:paraId="3D041AD0" w14:textId="77777777" w:rsidR="00040FA7" w:rsidRPr="009F0331" w:rsidRDefault="00040FA7" w:rsidP="000D38B6">
            <w:pPr>
              <w:rPr>
                <w:lang w:val="en-GB"/>
              </w:rPr>
            </w:pPr>
            <w:r w:rsidRPr="009F0331">
              <w:rPr>
                <w:lang w:val="en-GB"/>
              </w:rPr>
              <w:t>Unit: PEX 75-50-63 mm</w:t>
            </w:r>
          </w:p>
          <w:p w14:paraId="61857F7E" w14:textId="77777777" w:rsidR="00040FA7" w:rsidRPr="009F0331" w:rsidRDefault="00040FA7" w:rsidP="000D38B6">
            <w:pPr>
              <w:rPr>
                <w:lang w:val="en-GB"/>
              </w:rPr>
            </w:pPr>
            <w:r w:rsidRPr="009F0331">
              <w:rPr>
                <w:lang w:val="en-GB"/>
              </w:rPr>
              <w:t>Unit: PEX 75-40-63 mm</w:t>
            </w:r>
          </w:p>
          <w:p w14:paraId="5978EE1F" w14:textId="77777777" w:rsidR="00040FA7" w:rsidRPr="009F0331" w:rsidRDefault="00040FA7" w:rsidP="000D38B6">
            <w:pPr>
              <w:rPr>
                <w:lang w:val="en-GB"/>
              </w:rPr>
            </w:pPr>
            <w:r w:rsidRPr="009F0331">
              <w:rPr>
                <w:lang w:val="en-GB"/>
              </w:rPr>
              <w:t>Unit: PEX 75-32-63 mm</w:t>
            </w:r>
          </w:p>
          <w:p w14:paraId="0F5403F1" w14:textId="77777777" w:rsidR="00040FA7" w:rsidRPr="009F0331" w:rsidRDefault="00040FA7" w:rsidP="000D38B6">
            <w:pPr>
              <w:rPr>
                <w:lang w:val="en-GB"/>
              </w:rPr>
            </w:pPr>
            <w:r w:rsidRPr="009F0331">
              <w:rPr>
                <w:lang w:val="en-GB"/>
              </w:rPr>
              <w:t>Unit: PEX 75-28-63 mm</w:t>
            </w:r>
          </w:p>
          <w:p w14:paraId="2527DE83" w14:textId="77777777" w:rsidR="00040FA7" w:rsidRPr="009F0331" w:rsidRDefault="00040FA7" w:rsidP="000D38B6">
            <w:pPr>
              <w:rPr>
                <w:lang w:val="en-GB"/>
              </w:rPr>
            </w:pPr>
            <w:r w:rsidRPr="009F0331">
              <w:rPr>
                <w:lang w:val="en-GB"/>
              </w:rPr>
              <w:t>Unit: PEX 75-25-63 mm</w:t>
            </w:r>
          </w:p>
          <w:p w14:paraId="059016A5" w14:textId="77777777" w:rsidR="00040FA7" w:rsidRPr="009F0331" w:rsidRDefault="00040FA7" w:rsidP="000D38B6">
            <w:pPr>
              <w:rPr>
                <w:lang w:val="en-GB"/>
              </w:rPr>
            </w:pPr>
            <w:r w:rsidRPr="009F0331">
              <w:rPr>
                <w:lang w:val="en-GB"/>
              </w:rPr>
              <w:t>Unit: PEX 75-22-63 mm</w:t>
            </w:r>
          </w:p>
          <w:p w14:paraId="03C15D42" w14:textId="77777777" w:rsidR="00040FA7" w:rsidRPr="009F0331" w:rsidRDefault="00040FA7" w:rsidP="000D38B6">
            <w:pPr>
              <w:rPr>
                <w:lang w:val="en-GB"/>
              </w:rPr>
            </w:pPr>
          </w:p>
          <w:p w14:paraId="2C2371FD" w14:textId="77777777" w:rsidR="00040FA7" w:rsidRPr="009F0331" w:rsidRDefault="00040FA7" w:rsidP="000D38B6">
            <w:pPr>
              <w:rPr>
                <w:lang w:val="en-GB"/>
              </w:rPr>
            </w:pPr>
            <w:r w:rsidRPr="009F0331">
              <w:rPr>
                <w:lang w:val="en-GB"/>
              </w:rPr>
              <w:t>Unit: PEX 90-90-90 mm</w:t>
            </w:r>
          </w:p>
          <w:p w14:paraId="66D8B58C" w14:textId="77777777" w:rsidR="00040FA7" w:rsidRPr="009F0331" w:rsidRDefault="00040FA7" w:rsidP="000D38B6">
            <w:pPr>
              <w:rPr>
                <w:lang w:val="en-GB"/>
              </w:rPr>
            </w:pPr>
            <w:r w:rsidRPr="009F0331">
              <w:rPr>
                <w:lang w:val="en-GB"/>
              </w:rPr>
              <w:t>Unit: PEX 90-75-90 mm</w:t>
            </w:r>
          </w:p>
          <w:p w14:paraId="22B9B65F" w14:textId="77777777" w:rsidR="00040FA7" w:rsidRPr="009F0331" w:rsidRDefault="00040FA7" w:rsidP="000D38B6">
            <w:pPr>
              <w:rPr>
                <w:lang w:val="en-GB"/>
              </w:rPr>
            </w:pPr>
            <w:r w:rsidRPr="009F0331">
              <w:rPr>
                <w:lang w:val="en-GB"/>
              </w:rPr>
              <w:t>Unit: PEX 90-63-90 mm</w:t>
            </w:r>
          </w:p>
          <w:p w14:paraId="49960D50" w14:textId="77777777" w:rsidR="00040FA7" w:rsidRPr="009F0331" w:rsidRDefault="00040FA7" w:rsidP="000D38B6">
            <w:pPr>
              <w:rPr>
                <w:lang w:val="en-GB"/>
              </w:rPr>
            </w:pPr>
            <w:r w:rsidRPr="009F0331">
              <w:rPr>
                <w:lang w:val="en-GB"/>
              </w:rPr>
              <w:t>Unit: PEX 90-50-90 mm</w:t>
            </w:r>
          </w:p>
          <w:p w14:paraId="1C8995C0" w14:textId="77777777" w:rsidR="00040FA7" w:rsidRPr="009F0331" w:rsidRDefault="00040FA7" w:rsidP="000D38B6">
            <w:pPr>
              <w:rPr>
                <w:lang w:val="en-GB"/>
              </w:rPr>
            </w:pPr>
            <w:r w:rsidRPr="009F0331">
              <w:rPr>
                <w:lang w:val="en-GB"/>
              </w:rPr>
              <w:t>Unit: PEX 90-40-90 mm</w:t>
            </w:r>
          </w:p>
          <w:p w14:paraId="65429880" w14:textId="77777777" w:rsidR="00040FA7" w:rsidRPr="009F0331" w:rsidRDefault="00040FA7" w:rsidP="000D38B6">
            <w:pPr>
              <w:rPr>
                <w:lang w:val="en-GB"/>
              </w:rPr>
            </w:pPr>
            <w:r w:rsidRPr="009F0331">
              <w:rPr>
                <w:lang w:val="en-GB"/>
              </w:rPr>
              <w:t>Unit: PEX 90-32-90 mm</w:t>
            </w:r>
          </w:p>
          <w:p w14:paraId="46E157B7" w14:textId="77777777" w:rsidR="00040FA7" w:rsidRPr="009F0331" w:rsidRDefault="00040FA7" w:rsidP="000D38B6">
            <w:pPr>
              <w:rPr>
                <w:lang w:val="en-GB"/>
              </w:rPr>
            </w:pPr>
            <w:r w:rsidRPr="009F0331">
              <w:rPr>
                <w:lang w:val="en-GB"/>
              </w:rPr>
              <w:t>Unit: PEX 90-28-90 mm</w:t>
            </w:r>
          </w:p>
          <w:p w14:paraId="4DEEF2ED" w14:textId="77777777" w:rsidR="00040FA7" w:rsidRPr="009F0331" w:rsidRDefault="00040FA7" w:rsidP="000D38B6">
            <w:pPr>
              <w:rPr>
                <w:lang w:val="en-GB"/>
              </w:rPr>
            </w:pPr>
            <w:r w:rsidRPr="009F0331">
              <w:rPr>
                <w:lang w:val="en-GB"/>
              </w:rPr>
              <w:t>Unit: PEX 90-25-90 mm</w:t>
            </w:r>
          </w:p>
          <w:p w14:paraId="62EA5A11" w14:textId="77777777" w:rsidR="00040FA7" w:rsidRPr="009F0331" w:rsidRDefault="00040FA7" w:rsidP="000D38B6">
            <w:pPr>
              <w:rPr>
                <w:lang w:val="en-GB"/>
              </w:rPr>
            </w:pPr>
            <w:r w:rsidRPr="009F0331">
              <w:rPr>
                <w:lang w:val="en-GB"/>
              </w:rPr>
              <w:t>Unit: PEX 90-22-90 mm</w:t>
            </w:r>
          </w:p>
          <w:p w14:paraId="538E3490" w14:textId="77777777" w:rsidR="00040FA7" w:rsidRPr="009F0331" w:rsidRDefault="00040FA7" w:rsidP="000D38B6">
            <w:pPr>
              <w:rPr>
                <w:lang w:val="en-GB"/>
              </w:rPr>
            </w:pPr>
            <w:r w:rsidRPr="009F0331">
              <w:rPr>
                <w:lang w:val="en-GB"/>
              </w:rPr>
              <w:t>Unit: PEX 90-75-75 mm</w:t>
            </w:r>
          </w:p>
          <w:p w14:paraId="118351DB" w14:textId="77777777" w:rsidR="00040FA7" w:rsidRPr="009F0331" w:rsidRDefault="00040FA7" w:rsidP="000D38B6">
            <w:pPr>
              <w:rPr>
                <w:lang w:val="en-GB"/>
              </w:rPr>
            </w:pPr>
            <w:r w:rsidRPr="009F0331">
              <w:rPr>
                <w:lang w:val="en-GB"/>
              </w:rPr>
              <w:t>Unit: PEX 90-63-75 mm</w:t>
            </w:r>
          </w:p>
          <w:p w14:paraId="75E7F45B" w14:textId="77777777" w:rsidR="00040FA7" w:rsidRPr="009F0331" w:rsidRDefault="00040FA7" w:rsidP="000D38B6">
            <w:pPr>
              <w:rPr>
                <w:lang w:val="en-GB"/>
              </w:rPr>
            </w:pPr>
            <w:r w:rsidRPr="009F0331">
              <w:rPr>
                <w:lang w:val="en-GB"/>
              </w:rPr>
              <w:t>Unit: PEX 90-50-75 mm</w:t>
            </w:r>
          </w:p>
          <w:p w14:paraId="5E9630EE" w14:textId="77777777" w:rsidR="00040FA7" w:rsidRPr="009F0331" w:rsidRDefault="00040FA7" w:rsidP="000D38B6">
            <w:pPr>
              <w:rPr>
                <w:lang w:val="en-GB"/>
              </w:rPr>
            </w:pPr>
            <w:r w:rsidRPr="009F0331">
              <w:rPr>
                <w:lang w:val="en-GB"/>
              </w:rPr>
              <w:t>Unit: PEX 90-40-75 mm</w:t>
            </w:r>
          </w:p>
          <w:p w14:paraId="42E00DA0" w14:textId="77777777" w:rsidR="00040FA7" w:rsidRPr="009F0331" w:rsidRDefault="00040FA7" w:rsidP="000D38B6">
            <w:pPr>
              <w:rPr>
                <w:lang w:val="en-GB"/>
              </w:rPr>
            </w:pPr>
            <w:r w:rsidRPr="009F0331">
              <w:rPr>
                <w:lang w:val="en-GB"/>
              </w:rPr>
              <w:t>Unit: PEX 90-32-75 mm</w:t>
            </w:r>
          </w:p>
          <w:p w14:paraId="287793EF" w14:textId="77777777" w:rsidR="00040FA7" w:rsidRPr="009F0331" w:rsidRDefault="00040FA7" w:rsidP="000D38B6">
            <w:pPr>
              <w:rPr>
                <w:lang w:val="en-GB"/>
              </w:rPr>
            </w:pPr>
            <w:r w:rsidRPr="009F0331">
              <w:rPr>
                <w:lang w:val="en-GB"/>
              </w:rPr>
              <w:t>Unit: PEX 90-28-75 mm</w:t>
            </w:r>
          </w:p>
          <w:p w14:paraId="0E730561" w14:textId="77777777" w:rsidR="00040FA7" w:rsidRPr="009F0331" w:rsidRDefault="00040FA7" w:rsidP="000D38B6">
            <w:pPr>
              <w:rPr>
                <w:lang w:val="en-GB"/>
              </w:rPr>
            </w:pPr>
            <w:r w:rsidRPr="009F0331">
              <w:rPr>
                <w:lang w:val="en-GB"/>
              </w:rPr>
              <w:t>Unit: PEX 90-25-75 mm</w:t>
            </w:r>
          </w:p>
          <w:p w14:paraId="6DA20DA3" w14:textId="77777777" w:rsidR="00040FA7" w:rsidRPr="009F0331" w:rsidRDefault="00040FA7" w:rsidP="000D38B6">
            <w:pPr>
              <w:rPr>
                <w:lang w:val="en-GB"/>
              </w:rPr>
            </w:pPr>
          </w:p>
          <w:p w14:paraId="7CF21747" w14:textId="77777777" w:rsidR="00040FA7" w:rsidRPr="009F0331" w:rsidRDefault="00040FA7" w:rsidP="000D38B6">
            <w:pPr>
              <w:rPr>
                <w:lang w:val="en-GB"/>
              </w:rPr>
            </w:pPr>
          </w:p>
          <w:p w14:paraId="6E7402BD" w14:textId="77777777" w:rsidR="00040FA7" w:rsidRPr="009F0331" w:rsidRDefault="00040FA7" w:rsidP="000D38B6">
            <w:pPr>
              <w:rPr>
                <w:lang w:val="en-GB"/>
              </w:rPr>
            </w:pPr>
          </w:p>
          <w:p w14:paraId="739A07EA" w14:textId="77777777" w:rsidR="00040FA7" w:rsidRPr="009F0331" w:rsidRDefault="00040FA7" w:rsidP="000D38B6">
            <w:pPr>
              <w:rPr>
                <w:lang w:val="en-GB"/>
              </w:rPr>
            </w:pPr>
          </w:p>
          <w:p w14:paraId="772E9490" w14:textId="77777777" w:rsidR="00040FA7" w:rsidRPr="009F0331" w:rsidRDefault="00040FA7" w:rsidP="000D38B6">
            <w:pPr>
              <w:rPr>
                <w:lang w:val="en-GB"/>
              </w:rPr>
            </w:pPr>
          </w:p>
        </w:tc>
        <w:tc>
          <w:tcPr>
            <w:tcW w:w="1134" w:type="dxa"/>
            <w:tcBorders>
              <w:top w:val="single" w:sz="4" w:space="0" w:color="auto"/>
              <w:left w:val="single" w:sz="4" w:space="0" w:color="auto"/>
              <w:bottom w:val="single" w:sz="4" w:space="0" w:color="auto"/>
              <w:right w:val="single" w:sz="4" w:space="0" w:color="auto"/>
            </w:tcBorders>
          </w:tcPr>
          <w:p w14:paraId="5106628E" w14:textId="77777777" w:rsidR="00040FA7" w:rsidRPr="009F0331" w:rsidRDefault="00040FA7" w:rsidP="000D38B6">
            <w:pPr>
              <w:rPr>
                <w:lang w:val="en-GB"/>
              </w:rPr>
            </w:pPr>
          </w:p>
        </w:tc>
        <w:tc>
          <w:tcPr>
            <w:tcW w:w="1559" w:type="dxa"/>
            <w:tcBorders>
              <w:top w:val="single" w:sz="4" w:space="0" w:color="auto"/>
              <w:bottom w:val="single" w:sz="4" w:space="0" w:color="auto"/>
              <w:right w:val="single" w:sz="4" w:space="0" w:color="auto"/>
            </w:tcBorders>
          </w:tcPr>
          <w:p w14:paraId="7CFFC05E" w14:textId="77777777" w:rsidR="00040FA7" w:rsidRPr="009F0331" w:rsidRDefault="00040FA7" w:rsidP="000D38B6">
            <w:pPr>
              <w:rPr>
                <w:lang w:val="en-GB"/>
              </w:rPr>
            </w:pPr>
          </w:p>
        </w:tc>
      </w:tr>
    </w:tbl>
    <w:p w14:paraId="2D787B3E" w14:textId="77777777" w:rsidR="00832D94" w:rsidRPr="009F0331" w:rsidRDefault="00832D94" w:rsidP="000D38B6">
      <w:pPr>
        <w:rPr>
          <w:lang w:val="en-GB"/>
        </w:rPr>
      </w:pPr>
    </w:p>
    <w:tbl>
      <w:tblPr>
        <w:tblpPr w:leftFromText="141" w:rightFromText="141" w:vertAnchor="text" w:tblpX="294" w:tblpY="1"/>
        <w:tblOverlap w:val="never"/>
        <w:tblW w:w="0" w:type="auto"/>
        <w:tblLayout w:type="fixed"/>
        <w:tblCellMar>
          <w:left w:w="10" w:type="dxa"/>
          <w:right w:w="10" w:type="dxa"/>
        </w:tblCellMar>
        <w:tblLook w:val="0000" w:firstRow="0" w:lastRow="0" w:firstColumn="0" w:lastColumn="0" w:noHBand="0" w:noVBand="0"/>
      </w:tblPr>
      <w:tblGrid>
        <w:gridCol w:w="709"/>
        <w:gridCol w:w="992"/>
        <w:gridCol w:w="6379"/>
        <w:gridCol w:w="1134"/>
        <w:gridCol w:w="1559"/>
      </w:tblGrid>
      <w:tr w:rsidR="00832D94" w:rsidRPr="009F0331" w14:paraId="6D568727" w14:textId="77777777">
        <w:tc>
          <w:tcPr>
            <w:tcW w:w="709" w:type="dxa"/>
            <w:tcBorders>
              <w:top w:val="single" w:sz="4" w:space="0" w:color="auto"/>
              <w:left w:val="single" w:sz="4" w:space="0" w:color="auto"/>
              <w:right w:val="single" w:sz="4" w:space="0" w:color="auto"/>
            </w:tcBorders>
          </w:tcPr>
          <w:p w14:paraId="021CBA31"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231F93EA"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D7A2EA3" w14:textId="77777777" w:rsidR="00832D94" w:rsidRPr="009F0331" w:rsidRDefault="00832D94" w:rsidP="000D38B6">
            <w:pPr>
              <w:rPr>
                <w:lang w:val="en-GB"/>
              </w:rPr>
            </w:pPr>
            <w:r w:rsidRPr="009F0331">
              <w:rPr>
                <w:lang w:val="en-GB"/>
              </w:rPr>
              <w:t>Designation</w:t>
            </w:r>
          </w:p>
        </w:tc>
        <w:tc>
          <w:tcPr>
            <w:tcW w:w="1134" w:type="dxa"/>
            <w:tcBorders>
              <w:top w:val="single" w:sz="4" w:space="0" w:color="auto"/>
              <w:left w:val="single" w:sz="4" w:space="0" w:color="auto"/>
              <w:bottom w:val="single" w:sz="4" w:space="0" w:color="auto"/>
              <w:right w:val="single" w:sz="4" w:space="0" w:color="auto"/>
            </w:tcBorders>
          </w:tcPr>
          <w:p w14:paraId="235BD74B" w14:textId="77777777" w:rsidR="00832D94" w:rsidRPr="009F0331" w:rsidRDefault="00832D94" w:rsidP="000D38B6">
            <w:pPr>
              <w:rPr>
                <w:lang w:val="en-GB"/>
              </w:rPr>
            </w:pPr>
            <w:r w:rsidRPr="009F0331">
              <w:rPr>
                <w:lang w:val="en-GB"/>
              </w:rPr>
              <w:t>Item price</w:t>
            </w:r>
          </w:p>
          <w:p w14:paraId="155F14F1" w14:textId="77777777" w:rsidR="00832D94" w:rsidRPr="009F0331" w:rsidRDefault="00832D94" w:rsidP="000D38B6">
            <w:pPr>
              <w:rPr>
                <w:lang w:val="en-GB"/>
              </w:rPr>
            </w:pPr>
            <w:r w:rsidRPr="009F0331">
              <w:rPr>
                <w:lang w:val="en-GB"/>
              </w:rPr>
              <w:t xml:space="preserve">EUR </w:t>
            </w:r>
          </w:p>
        </w:tc>
        <w:tc>
          <w:tcPr>
            <w:tcW w:w="1559" w:type="dxa"/>
            <w:tcBorders>
              <w:top w:val="single" w:sz="4" w:space="0" w:color="auto"/>
              <w:bottom w:val="single" w:sz="4" w:space="0" w:color="auto"/>
              <w:right w:val="single" w:sz="4" w:space="0" w:color="auto"/>
            </w:tcBorders>
          </w:tcPr>
          <w:p w14:paraId="7BB319F8" w14:textId="77777777" w:rsidR="00832D94" w:rsidRPr="009F0331" w:rsidRDefault="00832D94" w:rsidP="000D38B6">
            <w:pPr>
              <w:rPr>
                <w:lang w:val="en-GB"/>
              </w:rPr>
            </w:pPr>
            <w:r w:rsidRPr="009F0331">
              <w:rPr>
                <w:lang w:val="en-GB"/>
              </w:rPr>
              <w:t>Total price</w:t>
            </w:r>
          </w:p>
          <w:p w14:paraId="20F836AE" w14:textId="77777777" w:rsidR="00832D94" w:rsidRPr="009F0331" w:rsidRDefault="00832D94" w:rsidP="000D38B6">
            <w:pPr>
              <w:rPr>
                <w:lang w:val="en-GB"/>
              </w:rPr>
            </w:pPr>
            <w:r w:rsidRPr="009F0331">
              <w:rPr>
                <w:lang w:val="en-GB"/>
              </w:rPr>
              <w:t>EUR</w:t>
            </w:r>
          </w:p>
        </w:tc>
      </w:tr>
      <w:tr w:rsidR="00832D94" w:rsidRPr="009F0331" w14:paraId="0E4F0A95" w14:textId="77777777">
        <w:tc>
          <w:tcPr>
            <w:tcW w:w="709" w:type="dxa"/>
            <w:tcBorders>
              <w:top w:val="single" w:sz="4" w:space="0" w:color="auto"/>
              <w:left w:val="single" w:sz="4" w:space="0" w:color="auto"/>
              <w:bottom w:val="single" w:sz="4" w:space="0" w:color="auto"/>
              <w:right w:val="single" w:sz="4" w:space="0" w:color="auto"/>
            </w:tcBorders>
          </w:tcPr>
          <w:p w14:paraId="2B8BCA1F"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CD5D0EB"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21BC900E" w14:textId="77777777" w:rsidR="00832D94" w:rsidRPr="009F0331" w:rsidRDefault="00832D94" w:rsidP="000D38B6">
            <w:pPr>
              <w:rPr>
                <w:lang w:val="en-GB"/>
              </w:rPr>
            </w:pPr>
          </w:p>
          <w:p w14:paraId="59EF23E7" w14:textId="77777777" w:rsidR="00832D94" w:rsidRPr="009F0331" w:rsidRDefault="00832D94" w:rsidP="000D38B6">
            <w:pPr>
              <w:rPr>
                <w:lang w:val="en-GB"/>
              </w:rPr>
            </w:pPr>
            <w:r w:rsidRPr="009F0331">
              <w:rPr>
                <w:lang w:val="en-GB"/>
              </w:rPr>
              <w:t>Unit: PEX 110-110-110 mm</w:t>
            </w:r>
          </w:p>
          <w:p w14:paraId="4641454F" w14:textId="77777777" w:rsidR="00832D94" w:rsidRPr="009F0331" w:rsidRDefault="00832D94" w:rsidP="000D38B6">
            <w:pPr>
              <w:rPr>
                <w:lang w:val="en-GB"/>
              </w:rPr>
            </w:pPr>
            <w:r w:rsidRPr="009F0331">
              <w:rPr>
                <w:lang w:val="en-GB"/>
              </w:rPr>
              <w:t>Unit: PEX 110-90-110 mm</w:t>
            </w:r>
          </w:p>
          <w:p w14:paraId="510CD338" w14:textId="77777777" w:rsidR="00832D94" w:rsidRPr="009F0331" w:rsidRDefault="00832D94" w:rsidP="000D38B6">
            <w:pPr>
              <w:rPr>
                <w:lang w:val="en-GB"/>
              </w:rPr>
            </w:pPr>
            <w:r w:rsidRPr="009F0331">
              <w:rPr>
                <w:lang w:val="en-GB"/>
              </w:rPr>
              <w:t>Unit: PEX 110-75-110 mm</w:t>
            </w:r>
          </w:p>
          <w:p w14:paraId="740FFE48" w14:textId="77777777" w:rsidR="00832D94" w:rsidRPr="009F0331" w:rsidRDefault="00832D94" w:rsidP="000D38B6">
            <w:pPr>
              <w:rPr>
                <w:lang w:val="en-GB"/>
              </w:rPr>
            </w:pPr>
            <w:r w:rsidRPr="009F0331">
              <w:rPr>
                <w:lang w:val="en-GB"/>
              </w:rPr>
              <w:t>Unit: PEX 110-63-110 mm</w:t>
            </w:r>
          </w:p>
          <w:p w14:paraId="249B026D" w14:textId="77777777" w:rsidR="00832D94" w:rsidRPr="009F0331" w:rsidRDefault="00832D94" w:rsidP="000D38B6">
            <w:pPr>
              <w:rPr>
                <w:lang w:val="en-GB"/>
              </w:rPr>
            </w:pPr>
            <w:r w:rsidRPr="009F0331">
              <w:rPr>
                <w:lang w:val="en-GB"/>
              </w:rPr>
              <w:t>Unit: PEX 110-50-110 mm</w:t>
            </w:r>
          </w:p>
          <w:p w14:paraId="69B8C339" w14:textId="77777777" w:rsidR="00832D94" w:rsidRPr="009F0331" w:rsidRDefault="00832D94" w:rsidP="000D38B6">
            <w:pPr>
              <w:rPr>
                <w:lang w:val="en-GB"/>
              </w:rPr>
            </w:pPr>
            <w:r w:rsidRPr="009F0331">
              <w:rPr>
                <w:lang w:val="en-GB"/>
              </w:rPr>
              <w:t>Unit: PEX 110-40-110 mm</w:t>
            </w:r>
          </w:p>
          <w:p w14:paraId="70264150" w14:textId="77777777" w:rsidR="00832D94" w:rsidRPr="009F0331" w:rsidRDefault="00832D94" w:rsidP="000D38B6">
            <w:pPr>
              <w:rPr>
                <w:lang w:val="en-GB"/>
              </w:rPr>
            </w:pPr>
            <w:r w:rsidRPr="009F0331">
              <w:rPr>
                <w:lang w:val="en-GB"/>
              </w:rPr>
              <w:t>Unit: PEX 110-32-110 mm</w:t>
            </w:r>
          </w:p>
          <w:p w14:paraId="06A49194" w14:textId="77777777" w:rsidR="00832D94" w:rsidRPr="009F0331" w:rsidRDefault="00832D94" w:rsidP="000D38B6">
            <w:pPr>
              <w:rPr>
                <w:lang w:val="en-GB"/>
              </w:rPr>
            </w:pPr>
            <w:r w:rsidRPr="009F0331">
              <w:rPr>
                <w:lang w:val="en-GB"/>
              </w:rPr>
              <w:t>Unit: PEX 110-28-110 mm</w:t>
            </w:r>
          </w:p>
          <w:p w14:paraId="72718373" w14:textId="77777777" w:rsidR="00832D94" w:rsidRPr="009F0331" w:rsidRDefault="00832D94" w:rsidP="000D38B6">
            <w:pPr>
              <w:rPr>
                <w:lang w:val="en-GB"/>
              </w:rPr>
            </w:pPr>
            <w:r w:rsidRPr="009F0331">
              <w:rPr>
                <w:lang w:val="en-GB"/>
              </w:rPr>
              <w:t>Unit: PEX 110-25-110 mm</w:t>
            </w:r>
          </w:p>
          <w:p w14:paraId="07CCC4D2" w14:textId="77777777" w:rsidR="00832D94" w:rsidRPr="009F0331" w:rsidRDefault="00832D94" w:rsidP="000D38B6">
            <w:pPr>
              <w:rPr>
                <w:lang w:val="en-GB"/>
              </w:rPr>
            </w:pPr>
            <w:r w:rsidRPr="009F0331">
              <w:rPr>
                <w:lang w:val="en-GB"/>
              </w:rPr>
              <w:t>Unit: PEX 110-22-110 mm</w:t>
            </w:r>
          </w:p>
          <w:p w14:paraId="55A77172" w14:textId="77777777" w:rsidR="00832D94" w:rsidRPr="009F0331" w:rsidRDefault="00832D94" w:rsidP="000D38B6">
            <w:pPr>
              <w:rPr>
                <w:lang w:val="en-GB"/>
              </w:rPr>
            </w:pPr>
            <w:r w:rsidRPr="009F0331">
              <w:rPr>
                <w:lang w:val="en-GB"/>
              </w:rPr>
              <w:t>Unit: PEX 110-90-90 mm</w:t>
            </w:r>
          </w:p>
          <w:p w14:paraId="13B8155B" w14:textId="77777777" w:rsidR="00832D94" w:rsidRPr="009F0331" w:rsidRDefault="00832D94" w:rsidP="000D38B6">
            <w:pPr>
              <w:rPr>
                <w:lang w:val="en-GB"/>
              </w:rPr>
            </w:pPr>
            <w:r w:rsidRPr="009F0331">
              <w:rPr>
                <w:lang w:val="en-GB"/>
              </w:rPr>
              <w:t>Unit: PEX 110-75-90 mm</w:t>
            </w:r>
          </w:p>
          <w:p w14:paraId="18180FF7" w14:textId="77777777" w:rsidR="00832D94" w:rsidRPr="009F0331" w:rsidRDefault="00832D94" w:rsidP="000D38B6">
            <w:pPr>
              <w:rPr>
                <w:lang w:val="en-GB"/>
              </w:rPr>
            </w:pPr>
            <w:r w:rsidRPr="009F0331">
              <w:rPr>
                <w:lang w:val="en-GB"/>
              </w:rPr>
              <w:t>Unit: PEX 110-63-90 mm</w:t>
            </w:r>
          </w:p>
          <w:p w14:paraId="6E292A47" w14:textId="77777777" w:rsidR="00832D94" w:rsidRPr="009F0331" w:rsidRDefault="00832D94" w:rsidP="000D38B6">
            <w:pPr>
              <w:rPr>
                <w:lang w:val="en-GB"/>
              </w:rPr>
            </w:pPr>
            <w:r w:rsidRPr="009F0331">
              <w:rPr>
                <w:lang w:val="en-GB"/>
              </w:rPr>
              <w:t>Unit: PEX 110-50-90 mm</w:t>
            </w:r>
          </w:p>
          <w:p w14:paraId="3C47E4CC" w14:textId="77777777" w:rsidR="00832D94" w:rsidRPr="009F0331" w:rsidRDefault="00832D94" w:rsidP="000D38B6">
            <w:pPr>
              <w:rPr>
                <w:lang w:val="en-GB"/>
              </w:rPr>
            </w:pPr>
            <w:r w:rsidRPr="009F0331">
              <w:rPr>
                <w:lang w:val="en-GB"/>
              </w:rPr>
              <w:t>Unit: PEX 110-40-90 mm</w:t>
            </w:r>
          </w:p>
          <w:p w14:paraId="2D213B74" w14:textId="77777777" w:rsidR="00832D94" w:rsidRPr="009F0331" w:rsidRDefault="00832D94" w:rsidP="000D38B6">
            <w:pPr>
              <w:rPr>
                <w:lang w:val="en-GB"/>
              </w:rPr>
            </w:pPr>
            <w:r w:rsidRPr="009F0331">
              <w:rPr>
                <w:lang w:val="en-GB"/>
              </w:rPr>
              <w:t>Unit: PEX 110-32-90 mm</w:t>
            </w:r>
          </w:p>
          <w:p w14:paraId="6EF2A6B5" w14:textId="77777777" w:rsidR="00832D94" w:rsidRPr="009F0331" w:rsidRDefault="00832D94" w:rsidP="000D38B6">
            <w:pPr>
              <w:rPr>
                <w:lang w:val="en-GB"/>
              </w:rPr>
            </w:pPr>
            <w:r w:rsidRPr="009F0331">
              <w:rPr>
                <w:lang w:val="en-GB"/>
              </w:rPr>
              <w:t>Unit: PEX 110-28-90 mm</w:t>
            </w:r>
          </w:p>
          <w:p w14:paraId="6DF25839" w14:textId="77777777" w:rsidR="00832D94" w:rsidRPr="009F0331" w:rsidRDefault="00832D94" w:rsidP="000D38B6">
            <w:pPr>
              <w:rPr>
                <w:lang w:val="en-GB"/>
              </w:rPr>
            </w:pPr>
            <w:r w:rsidRPr="009F0331">
              <w:rPr>
                <w:lang w:val="en-GB"/>
              </w:rPr>
              <w:t>Unit: PEX 110-25-90 mm</w:t>
            </w:r>
          </w:p>
          <w:p w14:paraId="052F8742" w14:textId="77777777" w:rsidR="00832D94" w:rsidRPr="009F0331" w:rsidRDefault="00832D94" w:rsidP="000D38B6">
            <w:pPr>
              <w:rPr>
                <w:lang w:val="en-GB"/>
              </w:rPr>
            </w:pPr>
            <w:r w:rsidRPr="009F0331">
              <w:rPr>
                <w:lang w:val="en-GB"/>
              </w:rPr>
              <w:t>Unit: PEX 110-22-90 mm</w:t>
            </w:r>
          </w:p>
          <w:p w14:paraId="0B64AEE5" w14:textId="77777777" w:rsidR="00832D94" w:rsidRPr="009F0331" w:rsidRDefault="00832D94" w:rsidP="000D38B6">
            <w:pPr>
              <w:rPr>
                <w:lang w:val="en-GB"/>
              </w:rPr>
            </w:pPr>
          </w:p>
          <w:p w14:paraId="30963858" w14:textId="77777777" w:rsidR="00832D94" w:rsidRPr="009F0331" w:rsidRDefault="00832D94" w:rsidP="000D38B6">
            <w:pPr>
              <w:rPr>
                <w:lang w:val="en-GB"/>
              </w:rPr>
            </w:pPr>
          </w:p>
          <w:p w14:paraId="0DFC67CE" w14:textId="77777777" w:rsidR="00832D94" w:rsidRPr="009F0331" w:rsidRDefault="00832D94" w:rsidP="000D38B6">
            <w:pPr>
              <w:rPr>
                <w:lang w:val="en-GB"/>
              </w:rPr>
            </w:pPr>
            <w:r w:rsidRPr="009F0331">
              <w:rPr>
                <w:lang w:val="en-GB"/>
              </w:rPr>
              <w:t>CALPEX UNO T-piece: (compression joint)</w:t>
            </w:r>
          </w:p>
          <w:p w14:paraId="1FA542A8" w14:textId="4BFB2F62" w:rsidR="00832D94" w:rsidRPr="009F0331" w:rsidRDefault="00832D94" w:rsidP="000D38B6">
            <w:pPr>
              <w:rPr>
                <w:lang w:val="en-GB"/>
              </w:rPr>
            </w:pPr>
            <w:r w:rsidRPr="009F0331">
              <w:rPr>
                <w:lang w:val="en-GB"/>
              </w:rPr>
              <w:t>Unit: PEX 22-22-22 mm</w:t>
            </w:r>
          </w:p>
          <w:p w14:paraId="325DBF37" w14:textId="7E55AA86" w:rsidR="00832D94" w:rsidRPr="009F0331" w:rsidRDefault="00832D94" w:rsidP="000D38B6">
            <w:pPr>
              <w:rPr>
                <w:lang w:val="en-GB"/>
              </w:rPr>
            </w:pPr>
            <w:r w:rsidRPr="009F0331">
              <w:rPr>
                <w:lang w:val="en-GB"/>
              </w:rPr>
              <w:t>Unit: PEX 25-25-25 mm</w:t>
            </w:r>
          </w:p>
          <w:p w14:paraId="53F7D1D1" w14:textId="24909231" w:rsidR="00832D94" w:rsidRDefault="00832D94" w:rsidP="000D38B6">
            <w:pPr>
              <w:rPr>
                <w:lang w:val="en-GB"/>
              </w:rPr>
            </w:pPr>
            <w:r w:rsidRPr="009F0331">
              <w:rPr>
                <w:lang w:val="en-GB"/>
              </w:rPr>
              <w:t>Unit: PEX 28-28-28 mm</w:t>
            </w:r>
          </w:p>
          <w:p w14:paraId="594537AB" w14:textId="77777777" w:rsidR="00026D5E" w:rsidRPr="009F0331" w:rsidRDefault="00026D5E" w:rsidP="000D38B6">
            <w:pPr>
              <w:rPr>
                <w:lang w:val="en-GB"/>
              </w:rPr>
            </w:pPr>
          </w:p>
          <w:p w14:paraId="65391E3C" w14:textId="77777777" w:rsidR="00832D94" w:rsidRPr="009F0331" w:rsidRDefault="00832D94" w:rsidP="000D38B6">
            <w:pPr>
              <w:rPr>
                <w:lang w:val="en-GB"/>
              </w:rPr>
            </w:pPr>
            <w:r w:rsidRPr="009F0331">
              <w:rPr>
                <w:lang w:val="en-GB"/>
              </w:rPr>
              <w:t>Unit: PEX 32-32-32 mm</w:t>
            </w:r>
          </w:p>
          <w:p w14:paraId="5B49BF6F" w14:textId="77777777" w:rsidR="00832D94" w:rsidRPr="009F0331" w:rsidRDefault="00832D94" w:rsidP="000D38B6">
            <w:pPr>
              <w:rPr>
                <w:lang w:val="en-GB"/>
              </w:rPr>
            </w:pPr>
            <w:r w:rsidRPr="009F0331">
              <w:rPr>
                <w:lang w:val="en-GB"/>
              </w:rPr>
              <w:t>Unit: PEX 32-28-32 mm</w:t>
            </w:r>
          </w:p>
          <w:p w14:paraId="3741E4C9" w14:textId="77777777" w:rsidR="00832D94" w:rsidRPr="009F0331" w:rsidRDefault="00832D94" w:rsidP="000D38B6">
            <w:pPr>
              <w:rPr>
                <w:lang w:val="en-GB"/>
              </w:rPr>
            </w:pPr>
            <w:r w:rsidRPr="009F0331">
              <w:rPr>
                <w:lang w:val="en-GB"/>
              </w:rPr>
              <w:t>Unit: PEX 32-25-32 mm</w:t>
            </w:r>
          </w:p>
          <w:p w14:paraId="75F2B63A" w14:textId="77777777" w:rsidR="00832D94" w:rsidRPr="009F0331" w:rsidRDefault="00832D94" w:rsidP="000D38B6">
            <w:pPr>
              <w:rPr>
                <w:lang w:val="en-GB"/>
              </w:rPr>
            </w:pPr>
            <w:r w:rsidRPr="009F0331">
              <w:rPr>
                <w:lang w:val="en-GB"/>
              </w:rPr>
              <w:t>Unit: PEX 32-22-32 mm</w:t>
            </w:r>
          </w:p>
          <w:p w14:paraId="7B45CCA6" w14:textId="77777777" w:rsidR="00832D94" w:rsidRPr="009F0331" w:rsidRDefault="00832D94" w:rsidP="000D38B6">
            <w:pPr>
              <w:rPr>
                <w:lang w:val="en-GB"/>
              </w:rPr>
            </w:pPr>
            <w:r w:rsidRPr="009F0331">
              <w:rPr>
                <w:lang w:val="en-GB"/>
              </w:rPr>
              <w:t>Unit: PEX 32-28-28 mm</w:t>
            </w:r>
          </w:p>
          <w:p w14:paraId="3FC8E6A1" w14:textId="77777777" w:rsidR="00832D94" w:rsidRPr="009F0331" w:rsidRDefault="00832D94" w:rsidP="000D38B6">
            <w:pPr>
              <w:rPr>
                <w:lang w:val="en-GB"/>
              </w:rPr>
            </w:pPr>
            <w:r w:rsidRPr="009F0331">
              <w:rPr>
                <w:lang w:val="en-GB"/>
              </w:rPr>
              <w:t>Unit: PEX 32-25-25 mm</w:t>
            </w:r>
          </w:p>
          <w:p w14:paraId="19447EBD" w14:textId="77777777" w:rsidR="00832D94" w:rsidRPr="009F0331" w:rsidRDefault="00832D94" w:rsidP="000D38B6">
            <w:pPr>
              <w:rPr>
                <w:lang w:val="en-GB"/>
              </w:rPr>
            </w:pPr>
          </w:p>
          <w:p w14:paraId="73BEE0BD" w14:textId="77777777" w:rsidR="00832D94" w:rsidRPr="009F0331" w:rsidRDefault="00832D94" w:rsidP="000D38B6">
            <w:pPr>
              <w:rPr>
                <w:lang w:val="en-GB"/>
              </w:rPr>
            </w:pPr>
            <w:r w:rsidRPr="009F0331">
              <w:rPr>
                <w:lang w:val="en-GB"/>
              </w:rPr>
              <w:t>Unit: PEX 40-40-40 mm</w:t>
            </w:r>
          </w:p>
          <w:p w14:paraId="7CC0A8D2" w14:textId="77777777" w:rsidR="00832D94" w:rsidRPr="009F0331" w:rsidRDefault="00832D94" w:rsidP="000D38B6">
            <w:pPr>
              <w:rPr>
                <w:lang w:val="en-GB"/>
              </w:rPr>
            </w:pPr>
            <w:r w:rsidRPr="009F0331">
              <w:rPr>
                <w:lang w:val="en-GB"/>
              </w:rPr>
              <w:t>Unit: PEX 40-32-40 mm</w:t>
            </w:r>
          </w:p>
          <w:p w14:paraId="06196B5E" w14:textId="77777777" w:rsidR="00832D94" w:rsidRPr="009F0331" w:rsidRDefault="00832D94" w:rsidP="000D38B6">
            <w:pPr>
              <w:rPr>
                <w:lang w:val="en-GB"/>
              </w:rPr>
            </w:pPr>
            <w:r w:rsidRPr="009F0331">
              <w:rPr>
                <w:lang w:val="en-GB"/>
              </w:rPr>
              <w:t>Unit: PEX 40-28-40 mm</w:t>
            </w:r>
          </w:p>
          <w:p w14:paraId="183897FE" w14:textId="77777777" w:rsidR="00832D94" w:rsidRPr="009F0331" w:rsidRDefault="00832D94" w:rsidP="000D38B6">
            <w:pPr>
              <w:rPr>
                <w:lang w:val="en-GB"/>
              </w:rPr>
            </w:pPr>
            <w:r w:rsidRPr="009F0331">
              <w:rPr>
                <w:lang w:val="en-GB"/>
              </w:rPr>
              <w:t>Unit: PEX 40-25-40 mm</w:t>
            </w:r>
          </w:p>
          <w:p w14:paraId="4E2BB082" w14:textId="77777777" w:rsidR="00832D94" w:rsidRPr="009F0331" w:rsidRDefault="00832D94" w:rsidP="000D38B6">
            <w:pPr>
              <w:rPr>
                <w:lang w:val="en-GB"/>
              </w:rPr>
            </w:pPr>
            <w:r w:rsidRPr="009F0331">
              <w:rPr>
                <w:lang w:val="en-GB"/>
              </w:rPr>
              <w:t>Unit: PEX 40-22-40 mm</w:t>
            </w:r>
          </w:p>
          <w:p w14:paraId="7D1F3EC5" w14:textId="77777777" w:rsidR="00832D94" w:rsidRPr="009F0331" w:rsidRDefault="00832D94" w:rsidP="000D38B6">
            <w:pPr>
              <w:rPr>
                <w:lang w:val="en-GB"/>
              </w:rPr>
            </w:pPr>
            <w:r w:rsidRPr="009F0331">
              <w:rPr>
                <w:lang w:val="en-GB"/>
              </w:rPr>
              <w:t>Unit: PEX 40-32-32 mm</w:t>
            </w:r>
          </w:p>
          <w:p w14:paraId="32B7F9B6" w14:textId="77777777" w:rsidR="00832D94" w:rsidRPr="009F0331" w:rsidRDefault="00832D94" w:rsidP="000D38B6">
            <w:pPr>
              <w:rPr>
                <w:lang w:val="en-GB"/>
              </w:rPr>
            </w:pPr>
            <w:r w:rsidRPr="009F0331">
              <w:rPr>
                <w:lang w:val="en-GB"/>
              </w:rPr>
              <w:t>Unit: PEX 40-28-32 mm</w:t>
            </w:r>
          </w:p>
          <w:p w14:paraId="56F3958E" w14:textId="77777777" w:rsidR="00832D94" w:rsidRPr="009F0331" w:rsidRDefault="00832D94" w:rsidP="000D38B6">
            <w:pPr>
              <w:rPr>
                <w:lang w:val="en-GB"/>
              </w:rPr>
            </w:pPr>
            <w:r w:rsidRPr="009F0331">
              <w:rPr>
                <w:lang w:val="en-GB"/>
              </w:rPr>
              <w:t>Unit: PEX 40-25-32 mm</w:t>
            </w:r>
          </w:p>
          <w:p w14:paraId="59BD4BA4" w14:textId="77777777" w:rsidR="00832D94" w:rsidRPr="009F0331" w:rsidRDefault="00832D94" w:rsidP="000D38B6">
            <w:pPr>
              <w:rPr>
                <w:lang w:val="en-GB"/>
              </w:rPr>
            </w:pPr>
          </w:p>
          <w:p w14:paraId="4E0BB15D" w14:textId="77777777" w:rsidR="00832D94" w:rsidRPr="009F0331" w:rsidRDefault="00832D94" w:rsidP="000D38B6">
            <w:pPr>
              <w:rPr>
                <w:lang w:val="en-GB"/>
              </w:rPr>
            </w:pPr>
          </w:p>
          <w:p w14:paraId="31A00E02" w14:textId="77777777" w:rsidR="00832D94" w:rsidRPr="009F0331" w:rsidRDefault="00832D94" w:rsidP="000D38B6">
            <w:pPr>
              <w:rPr>
                <w:lang w:val="en-GB"/>
              </w:rPr>
            </w:pPr>
          </w:p>
          <w:p w14:paraId="644638AB" w14:textId="77777777" w:rsidR="00832D94" w:rsidRPr="009F0331" w:rsidRDefault="00832D94" w:rsidP="000D38B6">
            <w:pPr>
              <w:rPr>
                <w:lang w:val="en-GB"/>
              </w:rPr>
            </w:pPr>
          </w:p>
          <w:p w14:paraId="74F8DF12" w14:textId="77777777" w:rsidR="00832D94" w:rsidRPr="009F0331" w:rsidRDefault="00832D94" w:rsidP="000D38B6">
            <w:pPr>
              <w:rPr>
                <w:lang w:val="en-GB"/>
              </w:rPr>
            </w:pPr>
          </w:p>
          <w:p w14:paraId="0A92A569" w14:textId="77777777" w:rsidR="00832D94" w:rsidRPr="009F0331" w:rsidRDefault="00832D94" w:rsidP="000D38B6">
            <w:pPr>
              <w:rPr>
                <w:lang w:val="en-GB"/>
              </w:rPr>
            </w:pPr>
          </w:p>
          <w:p w14:paraId="36E067F7" w14:textId="77777777" w:rsidR="00832D94" w:rsidRPr="009F0331" w:rsidRDefault="00832D94" w:rsidP="000D38B6">
            <w:pPr>
              <w:rPr>
                <w:lang w:val="en-GB"/>
              </w:rPr>
            </w:pPr>
          </w:p>
        </w:tc>
        <w:tc>
          <w:tcPr>
            <w:tcW w:w="1134" w:type="dxa"/>
            <w:tcBorders>
              <w:top w:val="single" w:sz="4" w:space="0" w:color="auto"/>
              <w:left w:val="single" w:sz="4" w:space="0" w:color="auto"/>
              <w:bottom w:val="single" w:sz="4" w:space="0" w:color="auto"/>
              <w:right w:val="single" w:sz="4" w:space="0" w:color="auto"/>
            </w:tcBorders>
          </w:tcPr>
          <w:p w14:paraId="5A0138C2" w14:textId="77777777" w:rsidR="00832D94" w:rsidRPr="009F0331" w:rsidRDefault="00832D94" w:rsidP="000D38B6">
            <w:pPr>
              <w:rPr>
                <w:lang w:val="en-GB"/>
              </w:rPr>
            </w:pPr>
          </w:p>
        </w:tc>
        <w:tc>
          <w:tcPr>
            <w:tcW w:w="1559" w:type="dxa"/>
            <w:tcBorders>
              <w:top w:val="single" w:sz="4" w:space="0" w:color="auto"/>
              <w:bottom w:val="single" w:sz="4" w:space="0" w:color="auto"/>
              <w:right w:val="single" w:sz="4" w:space="0" w:color="auto"/>
            </w:tcBorders>
          </w:tcPr>
          <w:p w14:paraId="7BEB55FF" w14:textId="77777777" w:rsidR="00832D94" w:rsidRPr="009F0331" w:rsidRDefault="00832D94" w:rsidP="000D38B6">
            <w:pPr>
              <w:rPr>
                <w:lang w:val="en-GB"/>
              </w:rPr>
            </w:pPr>
          </w:p>
        </w:tc>
      </w:tr>
    </w:tbl>
    <w:p w14:paraId="09559BD2" w14:textId="77777777" w:rsidR="00832D94" w:rsidRPr="00832D94" w:rsidRDefault="00832D94" w:rsidP="000D38B6">
      <w:pPr>
        <w:rPr>
          <w:vanish/>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29AFF6E4" w14:textId="77777777">
        <w:tc>
          <w:tcPr>
            <w:tcW w:w="709" w:type="dxa"/>
            <w:tcBorders>
              <w:top w:val="single" w:sz="4" w:space="0" w:color="auto"/>
              <w:left w:val="single" w:sz="4" w:space="0" w:color="auto"/>
              <w:right w:val="single" w:sz="4" w:space="0" w:color="auto"/>
            </w:tcBorders>
          </w:tcPr>
          <w:p w14:paraId="344788C7"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37570AB1"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2141FE52"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BC65758" w14:textId="77777777" w:rsidR="00832D94" w:rsidRPr="009F0331" w:rsidRDefault="00832D94" w:rsidP="000D38B6">
            <w:pPr>
              <w:rPr>
                <w:lang w:val="en-GB"/>
              </w:rPr>
            </w:pPr>
            <w:r w:rsidRPr="009F0331">
              <w:rPr>
                <w:lang w:val="en-GB"/>
              </w:rPr>
              <w:t>Item price</w:t>
            </w:r>
          </w:p>
          <w:p w14:paraId="0311B6B8"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599B6C1C" w14:textId="77777777" w:rsidR="00832D94" w:rsidRPr="009F0331" w:rsidRDefault="00832D94" w:rsidP="000D38B6">
            <w:pPr>
              <w:rPr>
                <w:lang w:val="en-GB"/>
              </w:rPr>
            </w:pPr>
            <w:r w:rsidRPr="009F0331">
              <w:rPr>
                <w:lang w:val="en-GB"/>
              </w:rPr>
              <w:t>Total price</w:t>
            </w:r>
          </w:p>
          <w:p w14:paraId="3A8F6204" w14:textId="77777777" w:rsidR="00832D94" w:rsidRPr="009F0331" w:rsidRDefault="00832D94" w:rsidP="000D38B6">
            <w:pPr>
              <w:rPr>
                <w:lang w:val="en-GB"/>
              </w:rPr>
            </w:pPr>
            <w:r w:rsidRPr="009F0331">
              <w:rPr>
                <w:lang w:val="en-GB"/>
              </w:rPr>
              <w:t>EUR</w:t>
            </w:r>
          </w:p>
        </w:tc>
      </w:tr>
      <w:tr w:rsidR="00832D94" w:rsidRPr="009F0331" w14:paraId="310B1F94" w14:textId="77777777">
        <w:tc>
          <w:tcPr>
            <w:tcW w:w="709" w:type="dxa"/>
            <w:tcBorders>
              <w:top w:val="single" w:sz="4" w:space="0" w:color="auto"/>
              <w:left w:val="single" w:sz="4" w:space="0" w:color="auto"/>
              <w:bottom w:val="single" w:sz="4" w:space="0" w:color="auto"/>
              <w:right w:val="single" w:sz="4" w:space="0" w:color="auto"/>
            </w:tcBorders>
          </w:tcPr>
          <w:p w14:paraId="5E9F4E96"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096AE74"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4FAF6970" w14:textId="77777777" w:rsidR="00832D94" w:rsidRPr="009F0331" w:rsidRDefault="00832D94" w:rsidP="000D38B6">
            <w:pPr>
              <w:rPr>
                <w:lang w:val="en-GB"/>
              </w:rPr>
            </w:pPr>
          </w:p>
          <w:p w14:paraId="176CCA9A" w14:textId="77777777" w:rsidR="00832D94" w:rsidRPr="009F0331" w:rsidRDefault="00832D94" w:rsidP="000D38B6">
            <w:pPr>
              <w:rPr>
                <w:lang w:val="en-GB"/>
              </w:rPr>
            </w:pPr>
            <w:r w:rsidRPr="009F0331">
              <w:rPr>
                <w:lang w:val="en-GB"/>
              </w:rPr>
              <w:t>Unit: PEX 50-50-50 mm</w:t>
            </w:r>
          </w:p>
          <w:p w14:paraId="43A5326A" w14:textId="77777777" w:rsidR="00832D94" w:rsidRPr="009F0331" w:rsidRDefault="00832D94" w:rsidP="000D38B6">
            <w:pPr>
              <w:rPr>
                <w:lang w:val="en-GB"/>
              </w:rPr>
            </w:pPr>
            <w:r w:rsidRPr="009F0331">
              <w:rPr>
                <w:lang w:val="en-GB"/>
              </w:rPr>
              <w:t>Unit: PEX 50-40-50 mm</w:t>
            </w:r>
          </w:p>
          <w:p w14:paraId="338BD663" w14:textId="77777777" w:rsidR="00832D94" w:rsidRPr="009F0331" w:rsidRDefault="00832D94" w:rsidP="000D38B6">
            <w:pPr>
              <w:rPr>
                <w:lang w:val="en-GB"/>
              </w:rPr>
            </w:pPr>
            <w:r w:rsidRPr="009F0331">
              <w:rPr>
                <w:lang w:val="en-GB"/>
              </w:rPr>
              <w:t>Unit: PEX 50-32-50 mm</w:t>
            </w:r>
          </w:p>
          <w:p w14:paraId="16AC718E" w14:textId="77777777" w:rsidR="00832D94" w:rsidRPr="009F0331" w:rsidRDefault="00832D94" w:rsidP="000D38B6">
            <w:pPr>
              <w:rPr>
                <w:lang w:val="en-GB"/>
              </w:rPr>
            </w:pPr>
            <w:r w:rsidRPr="009F0331">
              <w:rPr>
                <w:lang w:val="en-GB"/>
              </w:rPr>
              <w:lastRenderedPageBreak/>
              <w:t>Unit: PEX 50-28-50 mm</w:t>
            </w:r>
          </w:p>
          <w:p w14:paraId="708D030A" w14:textId="77777777" w:rsidR="00832D94" w:rsidRPr="009F0331" w:rsidRDefault="00832D94" w:rsidP="000D38B6">
            <w:pPr>
              <w:rPr>
                <w:lang w:val="en-GB"/>
              </w:rPr>
            </w:pPr>
            <w:r w:rsidRPr="009F0331">
              <w:rPr>
                <w:lang w:val="en-GB"/>
              </w:rPr>
              <w:t>Unit: PEX 50-25-50 mm</w:t>
            </w:r>
          </w:p>
          <w:p w14:paraId="6CBA8826" w14:textId="77777777" w:rsidR="00832D94" w:rsidRPr="009F0331" w:rsidRDefault="00832D94" w:rsidP="000D38B6">
            <w:pPr>
              <w:rPr>
                <w:lang w:val="en-GB"/>
              </w:rPr>
            </w:pPr>
            <w:r w:rsidRPr="009F0331">
              <w:rPr>
                <w:lang w:val="en-GB"/>
              </w:rPr>
              <w:t>Unit: PEX 50-22-50 mm</w:t>
            </w:r>
          </w:p>
          <w:p w14:paraId="4B05FAD6" w14:textId="77777777" w:rsidR="00832D94" w:rsidRPr="009F0331" w:rsidRDefault="00832D94" w:rsidP="000D38B6">
            <w:pPr>
              <w:rPr>
                <w:lang w:val="en-GB"/>
              </w:rPr>
            </w:pPr>
            <w:r w:rsidRPr="009F0331">
              <w:rPr>
                <w:lang w:val="en-GB"/>
              </w:rPr>
              <w:t>Unit: PEX 50-40-40 mm</w:t>
            </w:r>
          </w:p>
          <w:p w14:paraId="3F74C646" w14:textId="77777777" w:rsidR="00832D94" w:rsidRPr="009F0331" w:rsidRDefault="00832D94" w:rsidP="000D38B6">
            <w:pPr>
              <w:rPr>
                <w:lang w:val="en-GB"/>
              </w:rPr>
            </w:pPr>
            <w:r w:rsidRPr="009F0331">
              <w:rPr>
                <w:lang w:val="en-GB"/>
              </w:rPr>
              <w:t>Unit: PEX 50-32-40 mm</w:t>
            </w:r>
          </w:p>
          <w:p w14:paraId="7DE73FCC" w14:textId="77777777" w:rsidR="00832D94" w:rsidRPr="009F0331" w:rsidRDefault="00832D94" w:rsidP="000D38B6">
            <w:pPr>
              <w:rPr>
                <w:lang w:val="en-GB"/>
              </w:rPr>
            </w:pPr>
            <w:r w:rsidRPr="009F0331">
              <w:rPr>
                <w:lang w:val="en-GB"/>
              </w:rPr>
              <w:t>Unit: PEX 50-28-40 mm</w:t>
            </w:r>
          </w:p>
          <w:p w14:paraId="2B87632E" w14:textId="77777777" w:rsidR="00832D94" w:rsidRPr="009F0331" w:rsidRDefault="00832D94" w:rsidP="000D38B6">
            <w:pPr>
              <w:rPr>
                <w:lang w:val="en-GB"/>
              </w:rPr>
            </w:pPr>
            <w:r w:rsidRPr="009F0331">
              <w:rPr>
                <w:lang w:val="en-GB"/>
              </w:rPr>
              <w:t>Unit: PEX 50-25-40 mm</w:t>
            </w:r>
          </w:p>
          <w:p w14:paraId="03F4AF1C" w14:textId="77777777" w:rsidR="00832D94" w:rsidRPr="009F0331" w:rsidRDefault="00832D94" w:rsidP="000D38B6">
            <w:pPr>
              <w:rPr>
                <w:lang w:val="en-GB"/>
              </w:rPr>
            </w:pPr>
            <w:r w:rsidRPr="009F0331">
              <w:rPr>
                <w:lang w:val="en-GB"/>
              </w:rPr>
              <w:t>Unit: PEX 50-22-40 mm</w:t>
            </w:r>
          </w:p>
          <w:p w14:paraId="5CEE7F04" w14:textId="77777777" w:rsidR="00832D94" w:rsidRPr="009F0331" w:rsidRDefault="00832D94" w:rsidP="000D38B6">
            <w:pPr>
              <w:rPr>
                <w:lang w:val="en-GB"/>
              </w:rPr>
            </w:pPr>
          </w:p>
          <w:p w14:paraId="448B9EFC" w14:textId="77777777" w:rsidR="00832D94" w:rsidRPr="009F0331" w:rsidRDefault="00832D94" w:rsidP="000D38B6">
            <w:pPr>
              <w:rPr>
                <w:lang w:val="en-GB"/>
              </w:rPr>
            </w:pPr>
            <w:r w:rsidRPr="009F0331">
              <w:rPr>
                <w:lang w:val="en-GB"/>
              </w:rPr>
              <w:t>Unit: PEX 63-63-63 mm</w:t>
            </w:r>
          </w:p>
          <w:p w14:paraId="3B5EFDEB" w14:textId="77777777" w:rsidR="00832D94" w:rsidRPr="009F0331" w:rsidRDefault="00832D94" w:rsidP="000D38B6">
            <w:pPr>
              <w:rPr>
                <w:lang w:val="en-GB"/>
              </w:rPr>
            </w:pPr>
            <w:r w:rsidRPr="009F0331">
              <w:rPr>
                <w:lang w:val="en-GB"/>
              </w:rPr>
              <w:t>Unit: PEX 63-50-63 mm</w:t>
            </w:r>
          </w:p>
          <w:p w14:paraId="463FE814" w14:textId="77777777" w:rsidR="00832D94" w:rsidRPr="009F0331" w:rsidRDefault="00832D94" w:rsidP="000D38B6">
            <w:pPr>
              <w:rPr>
                <w:lang w:val="en-GB"/>
              </w:rPr>
            </w:pPr>
            <w:r w:rsidRPr="009F0331">
              <w:rPr>
                <w:lang w:val="en-GB"/>
              </w:rPr>
              <w:t>Unit: PEX 63-40-63 mm</w:t>
            </w:r>
          </w:p>
          <w:p w14:paraId="1CB71A97" w14:textId="77777777" w:rsidR="00832D94" w:rsidRPr="009F0331" w:rsidRDefault="00832D94" w:rsidP="000D38B6">
            <w:pPr>
              <w:rPr>
                <w:lang w:val="en-GB"/>
              </w:rPr>
            </w:pPr>
            <w:r w:rsidRPr="009F0331">
              <w:rPr>
                <w:lang w:val="en-GB"/>
              </w:rPr>
              <w:t>Unit: PEX 63-32-63 mm</w:t>
            </w:r>
          </w:p>
          <w:p w14:paraId="3783C5BC" w14:textId="77777777" w:rsidR="00832D94" w:rsidRPr="009F0331" w:rsidRDefault="00832D94" w:rsidP="000D38B6">
            <w:pPr>
              <w:rPr>
                <w:lang w:val="en-GB"/>
              </w:rPr>
            </w:pPr>
            <w:r w:rsidRPr="009F0331">
              <w:rPr>
                <w:lang w:val="en-GB"/>
              </w:rPr>
              <w:t>Unit: PEX 63-28-63 mm</w:t>
            </w:r>
          </w:p>
          <w:p w14:paraId="55457D96" w14:textId="77777777" w:rsidR="00832D94" w:rsidRPr="009F0331" w:rsidRDefault="00832D94" w:rsidP="000D38B6">
            <w:pPr>
              <w:rPr>
                <w:lang w:val="en-GB"/>
              </w:rPr>
            </w:pPr>
            <w:r w:rsidRPr="009F0331">
              <w:rPr>
                <w:lang w:val="en-GB"/>
              </w:rPr>
              <w:t>Unit: PEX 63-25-63 mm</w:t>
            </w:r>
          </w:p>
          <w:p w14:paraId="65EFB77C" w14:textId="77777777" w:rsidR="00832D94" w:rsidRPr="009F0331" w:rsidRDefault="00832D94" w:rsidP="000D38B6">
            <w:pPr>
              <w:rPr>
                <w:lang w:val="en-GB"/>
              </w:rPr>
            </w:pPr>
            <w:r w:rsidRPr="009F0331">
              <w:rPr>
                <w:lang w:val="en-GB"/>
              </w:rPr>
              <w:t>Unit: PEX 63-22-63 mm</w:t>
            </w:r>
          </w:p>
          <w:p w14:paraId="385F01A4" w14:textId="77777777" w:rsidR="00832D94" w:rsidRPr="009F0331" w:rsidRDefault="00832D94" w:rsidP="000D38B6">
            <w:pPr>
              <w:rPr>
                <w:lang w:val="en-GB"/>
              </w:rPr>
            </w:pPr>
            <w:r w:rsidRPr="009F0331">
              <w:rPr>
                <w:lang w:val="en-GB"/>
              </w:rPr>
              <w:t>Unit: PEX 63-50-50 mm</w:t>
            </w:r>
          </w:p>
          <w:p w14:paraId="2FCEB224" w14:textId="77777777" w:rsidR="00832D94" w:rsidRPr="009F0331" w:rsidRDefault="00832D94" w:rsidP="000D38B6">
            <w:pPr>
              <w:rPr>
                <w:lang w:val="en-GB"/>
              </w:rPr>
            </w:pPr>
            <w:r w:rsidRPr="009F0331">
              <w:rPr>
                <w:lang w:val="en-GB"/>
              </w:rPr>
              <w:t>Unit: PEX 63-40-50 mm</w:t>
            </w:r>
          </w:p>
          <w:p w14:paraId="2794E672" w14:textId="77777777" w:rsidR="00832D94" w:rsidRPr="009F0331" w:rsidRDefault="00832D94" w:rsidP="000D38B6">
            <w:pPr>
              <w:rPr>
                <w:lang w:val="en-GB"/>
              </w:rPr>
            </w:pPr>
            <w:r w:rsidRPr="009F0331">
              <w:rPr>
                <w:lang w:val="en-GB"/>
              </w:rPr>
              <w:t>Unit: PEX 63-32-50 mm</w:t>
            </w:r>
          </w:p>
          <w:p w14:paraId="16597550" w14:textId="77777777" w:rsidR="00832D94" w:rsidRPr="009F0331" w:rsidRDefault="00832D94" w:rsidP="000D38B6">
            <w:pPr>
              <w:rPr>
                <w:lang w:val="en-GB"/>
              </w:rPr>
            </w:pPr>
            <w:r w:rsidRPr="009F0331">
              <w:rPr>
                <w:lang w:val="en-GB"/>
              </w:rPr>
              <w:t>Unit: PEX 63-28-50 mm</w:t>
            </w:r>
          </w:p>
          <w:p w14:paraId="00F645FF" w14:textId="77777777" w:rsidR="00832D94" w:rsidRPr="009F0331" w:rsidRDefault="00832D94" w:rsidP="000D38B6">
            <w:pPr>
              <w:rPr>
                <w:lang w:val="en-GB"/>
              </w:rPr>
            </w:pPr>
            <w:r w:rsidRPr="009F0331">
              <w:rPr>
                <w:lang w:val="en-GB"/>
              </w:rPr>
              <w:t>Unit: PEX 63-25-50 mm</w:t>
            </w:r>
          </w:p>
          <w:p w14:paraId="02E80981" w14:textId="77777777" w:rsidR="00832D94" w:rsidRPr="009F0331" w:rsidRDefault="00832D94" w:rsidP="000D38B6">
            <w:pPr>
              <w:rPr>
                <w:lang w:val="en-GB"/>
              </w:rPr>
            </w:pPr>
            <w:r w:rsidRPr="009F0331">
              <w:rPr>
                <w:lang w:val="en-GB"/>
              </w:rPr>
              <w:t>Unit: PEX 63-22-50 mm</w:t>
            </w:r>
          </w:p>
          <w:p w14:paraId="1AC14061" w14:textId="77777777" w:rsidR="00832D94" w:rsidRPr="009F0331" w:rsidRDefault="00832D94" w:rsidP="000D38B6">
            <w:pPr>
              <w:rPr>
                <w:lang w:val="en-GB"/>
              </w:rPr>
            </w:pPr>
          </w:p>
          <w:p w14:paraId="02CF9627" w14:textId="77777777" w:rsidR="00832D94" w:rsidRPr="009F0331" w:rsidRDefault="00832D94" w:rsidP="000D38B6">
            <w:pPr>
              <w:rPr>
                <w:lang w:val="en-GB"/>
              </w:rPr>
            </w:pPr>
            <w:r w:rsidRPr="009F0331">
              <w:rPr>
                <w:lang w:val="en-GB"/>
              </w:rPr>
              <w:t>Unit: PEX 75-75-75 mm</w:t>
            </w:r>
          </w:p>
          <w:p w14:paraId="70C0173E" w14:textId="77777777" w:rsidR="00832D94" w:rsidRPr="009F0331" w:rsidRDefault="00832D94" w:rsidP="000D38B6">
            <w:pPr>
              <w:rPr>
                <w:lang w:val="en-GB"/>
              </w:rPr>
            </w:pPr>
            <w:r w:rsidRPr="009F0331">
              <w:rPr>
                <w:lang w:val="en-GB"/>
              </w:rPr>
              <w:t>Unit: PEX 75-63-75 mm</w:t>
            </w:r>
          </w:p>
          <w:p w14:paraId="14488925" w14:textId="77777777" w:rsidR="00832D94" w:rsidRPr="009F0331" w:rsidRDefault="00832D94" w:rsidP="000D38B6">
            <w:pPr>
              <w:rPr>
                <w:lang w:val="en-GB"/>
              </w:rPr>
            </w:pPr>
            <w:r w:rsidRPr="009F0331">
              <w:rPr>
                <w:lang w:val="en-GB"/>
              </w:rPr>
              <w:t>Unit: PEX 75-50-75 mm</w:t>
            </w:r>
          </w:p>
          <w:p w14:paraId="3DC21AB2" w14:textId="77777777" w:rsidR="00832D94" w:rsidRPr="009F0331" w:rsidRDefault="00832D94" w:rsidP="000D38B6">
            <w:pPr>
              <w:rPr>
                <w:lang w:val="en-GB"/>
              </w:rPr>
            </w:pPr>
            <w:r w:rsidRPr="009F0331">
              <w:rPr>
                <w:lang w:val="en-GB"/>
              </w:rPr>
              <w:t>Unit: PEX 75-40-75 mm</w:t>
            </w:r>
          </w:p>
          <w:p w14:paraId="5A86F8BA" w14:textId="77777777" w:rsidR="00832D94" w:rsidRPr="009F0331" w:rsidRDefault="00832D94" w:rsidP="000D38B6">
            <w:pPr>
              <w:rPr>
                <w:lang w:val="en-GB"/>
              </w:rPr>
            </w:pPr>
            <w:r w:rsidRPr="009F0331">
              <w:rPr>
                <w:lang w:val="en-GB"/>
              </w:rPr>
              <w:t>Unit: PEX 75-32-75 mm</w:t>
            </w:r>
          </w:p>
          <w:p w14:paraId="0700DE27" w14:textId="77777777" w:rsidR="00832D94" w:rsidRPr="009F0331" w:rsidRDefault="00832D94" w:rsidP="000D38B6">
            <w:pPr>
              <w:rPr>
                <w:lang w:val="en-GB"/>
              </w:rPr>
            </w:pPr>
            <w:r w:rsidRPr="009F0331">
              <w:rPr>
                <w:lang w:val="en-GB"/>
              </w:rPr>
              <w:t>Unit: PEX 75-28-75 mm</w:t>
            </w:r>
          </w:p>
          <w:p w14:paraId="475724D5" w14:textId="77777777" w:rsidR="00832D94" w:rsidRPr="009F0331" w:rsidRDefault="00832D94" w:rsidP="000D38B6">
            <w:pPr>
              <w:rPr>
                <w:lang w:val="en-GB"/>
              </w:rPr>
            </w:pPr>
            <w:r w:rsidRPr="009F0331">
              <w:rPr>
                <w:lang w:val="en-GB"/>
              </w:rPr>
              <w:t>Unit: PEX 75-25-75 mm</w:t>
            </w:r>
          </w:p>
          <w:p w14:paraId="752CCEBA" w14:textId="77777777" w:rsidR="00832D94" w:rsidRPr="009F0331" w:rsidRDefault="00832D94" w:rsidP="000D38B6">
            <w:pPr>
              <w:rPr>
                <w:lang w:val="en-GB"/>
              </w:rPr>
            </w:pPr>
            <w:r w:rsidRPr="009F0331">
              <w:rPr>
                <w:lang w:val="en-GB"/>
              </w:rPr>
              <w:lastRenderedPageBreak/>
              <w:t>Unit: PEX 75-22-75 mm</w:t>
            </w:r>
          </w:p>
          <w:p w14:paraId="53039D1F" w14:textId="77777777" w:rsidR="00832D94" w:rsidRPr="009F0331" w:rsidRDefault="00832D94" w:rsidP="000D38B6">
            <w:pPr>
              <w:rPr>
                <w:lang w:val="en-GB"/>
              </w:rPr>
            </w:pPr>
            <w:r w:rsidRPr="009F0331">
              <w:rPr>
                <w:lang w:val="en-GB"/>
              </w:rPr>
              <w:t>Unit: PEX 75-63-63 mm</w:t>
            </w:r>
          </w:p>
          <w:p w14:paraId="4CAF894D" w14:textId="77777777" w:rsidR="00832D94" w:rsidRPr="009F0331" w:rsidRDefault="00832D94" w:rsidP="000D38B6">
            <w:pPr>
              <w:rPr>
                <w:lang w:val="en-GB"/>
              </w:rPr>
            </w:pPr>
            <w:r w:rsidRPr="009F0331">
              <w:rPr>
                <w:lang w:val="en-GB"/>
              </w:rPr>
              <w:t>Unit: PEX 75-50-63 mm</w:t>
            </w:r>
          </w:p>
          <w:p w14:paraId="05331D0D" w14:textId="77777777" w:rsidR="00832D94" w:rsidRPr="009F0331" w:rsidRDefault="00832D94" w:rsidP="000D38B6">
            <w:pPr>
              <w:rPr>
                <w:lang w:val="en-GB"/>
              </w:rPr>
            </w:pPr>
            <w:r w:rsidRPr="009F0331">
              <w:rPr>
                <w:lang w:val="en-GB"/>
              </w:rPr>
              <w:t>Unit: PEX 75-40-63 mm</w:t>
            </w:r>
          </w:p>
          <w:p w14:paraId="14EE398B" w14:textId="77777777" w:rsidR="00832D94" w:rsidRPr="009F0331" w:rsidRDefault="00832D94" w:rsidP="000D38B6">
            <w:pPr>
              <w:rPr>
                <w:lang w:val="en-GB"/>
              </w:rPr>
            </w:pPr>
            <w:r w:rsidRPr="009F0331">
              <w:rPr>
                <w:lang w:val="en-GB"/>
              </w:rPr>
              <w:t>Unit: PEX 75-32-63 mm</w:t>
            </w:r>
          </w:p>
          <w:p w14:paraId="1222375B" w14:textId="77777777" w:rsidR="00832D94" w:rsidRPr="009F0331" w:rsidRDefault="00832D94" w:rsidP="000D38B6">
            <w:pPr>
              <w:rPr>
                <w:lang w:val="en-GB"/>
              </w:rPr>
            </w:pPr>
            <w:r w:rsidRPr="009F0331">
              <w:rPr>
                <w:lang w:val="en-GB"/>
              </w:rPr>
              <w:t>Unit: PEX 75-28-63 mm</w:t>
            </w:r>
          </w:p>
          <w:p w14:paraId="45B257D4" w14:textId="77777777" w:rsidR="00832D94" w:rsidRPr="009F0331" w:rsidRDefault="00832D94" w:rsidP="000D38B6">
            <w:pPr>
              <w:rPr>
                <w:lang w:val="en-GB"/>
              </w:rPr>
            </w:pPr>
            <w:r w:rsidRPr="009F0331">
              <w:rPr>
                <w:lang w:val="en-GB"/>
              </w:rPr>
              <w:t>Unit: PEX 75-25-63 mm</w:t>
            </w:r>
          </w:p>
          <w:p w14:paraId="65E03B93" w14:textId="77777777" w:rsidR="00832D94" w:rsidRPr="009F0331" w:rsidRDefault="00832D94" w:rsidP="000D38B6">
            <w:pPr>
              <w:rPr>
                <w:lang w:val="en-GB"/>
              </w:rPr>
            </w:pPr>
            <w:r w:rsidRPr="009F0331">
              <w:rPr>
                <w:lang w:val="en-GB"/>
              </w:rPr>
              <w:t>Unit: PEX 75-22-63 mm</w:t>
            </w:r>
          </w:p>
          <w:p w14:paraId="665A7541" w14:textId="77777777" w:rsidR="00832D94" w:rsidRPr="009F0331" w:rsidRDefault="00832D94" w:rsidP="000D38B6">
            <w:pPr>
              <w:rPr>
                <w:lang w:val="en-GB"/>
              </w:rPr>
            </w:pPr>
          </w:p>
          <w:p w14:paraId="37512C4F" w14:textId="77777777" w:rsidR="00832D94" w:rsidRPr="009F0331" w:rsidRDefault="00832D94" w:rsidP="000D38B6">
            <w:pPr>
              <w:rPr>
                <w:lang w:val="en-GB"/>
              </w:rPr>
            </w:pPr>
          </w:p>
          <w:p w14:paraId="401DA98B" w14:textId="77777777" w:rsidR="00832D94" w:rsidRPr="009F0331" w:rsidRDefault="00832D94" w:rsidP="000D38B6">
            <w:pPr>
              <w:rPr>
                <w:lang w:val="en-GB"/>
              </w:rPr>
            </w:pPr>
          </w:p>
          <w:p w14:paraId="4CFE00FA" w14:textId="77777777" w:rsidR="00832D94" w:rsidRPr="009F0331" w:rsidRDefault="00832D94" w:rsidP="000D38B6">
            <w:pPr>
              <w:rPr>
                <w:lang w:val="en-GB"/>
              </w:rPr>
            </w:pPr>
          </w:p>
          <w:p w14:paraId="47785B99" w14:textId="77777777" w:rsidR="00832D94" w:rsidRPr="009F0331" w:rsidRDefault="00832D94" w:rsidP="000D38B6">
            <w:pPr>
              <w:rPr>
                <w:lang w:val="en-GB"/>
              </w:rPr>
            </w:pPr>
          </w:p>
          <w:p w14:paraId="6F5EE22F" w14:textId="77777777" w:rsidR="00832D94" w:rsidRPr="009F0331" w:rsidRDefault="00832D94" w:rsidP="000D38B6">
            <w:pPr>
              <w:rPr>
                <w:lang w:val="en-GB"/>
              </w:rPr>
            </w:pPr>
          </w:p>
          <w:p w14:paraId="26180A9B" w14:textId="77777777" w:rsidR="00832D94" w:rsidRPr="009F0331" w:rsidRDefault="00832D94" w:rsidP="000D38B6">
            <w:pPr>
              <w:rPr>
                <w:lang w:val="en-GB"/>
              </w:rPr>
            </w:pPr>
          </w:p>
          <w:p w14:paraId="035B9495"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6B5FDB6A"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57714FB1" w14:textId="77777777" w:rsidR="00832D94" w:rsidRPr="009F0331" w:rsidRDefault="00832D94" w:rsidP="000D38B6">
            <w:pPr>
              <w:rPr>
                <w:lang w:val="en-GB"/>
              </w:rPr>
            </w:pPr>
          </w:p>
        </w:tc>
      </w:tr>
    </w:tbl>
    <w:p w14:paraId="12C74849" w14:textId="77777777" w:rsidR="00832D94" w:rsidRPr="009F0331" w:rsidRDefault="00832D94" w:rsidP="000D38B6">
      <w:pPr>
        <w:rPr>
          <w:lang w:val="en-GB"/>
        </w:rPr>
      </w:pPr>
      <w:r w:rsidRPr="009F0331">
        <w:rPr>
          <w:lang w:val="en-GB"/>
        </w:rPr>
        <w:lastRenderedPageBreak/>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23550564" w14:textId="77777777">
        <w:tc>
          <w:tcPr>
            <w:tcW w:w="709" w:type="dxa"/>
            <w:tcBorders>
              <w:top w:val="single" w:sz="4" w:space="0" w:color="auto"/>
              <w:left w:val="single" w:sz="4" w:space="0" w:color="auto"/>
              <w:right w:val="single" w:sz="4" w:space="0" w:color="auto"/>
            </w:tcBorders>
          </w:tcPr>
          <w:p w14:paraId="022CD1FE"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0C80BCF7"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41DE1258"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F7296CB" w14:textId="77777777" w:rsidR="00832D94" w:rsidRPr="009F0331" w:rsidRDefault="00832D94" w:rsidP="000D38B6">
            <w:pPr>
              <w:rPr>
                <w:lang w:val="en-GB"/>
              </w:rPr>
            </w:pPr>
            <w:r w:rsidRPr="009F0331">
              <w:rPr>
                <w:lang w:val="en-GB"/>
              </w:rPr>
              <w:t>Item price</w:t>
            </w:r>
          </w:p>
          <w:p w14:paraId="6A0FDCAF"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7D9217FC" w14:textId="77777777" w:rsidR="00832D94" w:rsidRPr="009F0331" w:rsidRDefault="00832D94" w:rsidP="000D38B6">
            <w:pPr>
              <w:rPr>
                <w:lang w:val="en-GB"/>
              </w:rPr>
            </w:pPr>
            <w:r w:rsidRPr="009F0331">
              <w:rPr>
                <w:lang w:val="en-GB"/>
              </w:rPr>
              <w:t>Total price</w:t>
            </w:r>
          </w:p>
          <w:p w14:paraId="68AF2CC2" w14:textId="77777777" w:rsidR="00832D94" w:rsidRPr="009F0331" w:rsidRDefault="00832D94" w:rsidP="000D38B6">
            <w:pPr>
              <w:rPr>
                <w:lang w:val="en-GB"/>
              </w:rPr>
            </w:pPr>
            <w:r w:rsidRPr="009F0331">
              <w:rPr>
                <w:lang w:val="en-GB"/>
              </w:rPr>
              <w:t>EUR</w:t>
            </w:r>
          </w:p>
        </w:tc>
      </w:tr>
      <w:tr w:rsidR="00832D94" w:rsidRPr="009F0331" w14:paraId="5E88A517" w14:textId="77777777">
        <w:tc>
          <w:tcPr>
            <w:tcW w:w="709" w:type="dxa"/>
            <w:tcBorders>
              <w:top w:val="single" w:sz="4" w:space="0" w:color="auto"/>
              <w:left w:val="single" w:sz="4" w:space="0" w:color="auto"/>
              <w:bottom w:val="single" w:sz="4" w:space="0" w:color="auto"/>
              <w:right w:val="single" w:sz="4" w:space="0" w:color="auto"/>
            </w:tcBorders>
          </w:tcPr>
          <w:p w14:paraId="0FBC8AEC"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4F2A3F0C"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22C19BDC" w14:textId="77777777" w:rsidR="00832D94" w:rsidRPr="009F0331" w:rsidRDefault="00832D94" w:rsidP="000D38B6">
            <w:pPr>
              <w:rPr>
                <w:lang w:val="en-GB"/>
              </w:rPr>
            </w:pPr>
          </w:p>
          <w:p w14:paraId="7884FAFE" w14:textId="77777777" w:rsidR="00832D94" w:rsidRPr="009F0331" w:rsidRDefault="00832D94" w:rsidP="000D38B6">
            <w:pPr>
              <w:rPr>
                <w:lang w:val="en-GB"/>
              </w:rPr>
            </w:pPr>
            <w:r w:rsidRPr="009F0331">
              <w:rPr>
                <w:lang w:val="en-GB"/>
              </w:rPr>
              <w:t>Unit: PEX 90-90-90 mm</w:t>
            </w:r>
          </w:p>
          <w:p w14:paraId="209DEBB2" w14:textId="77777777" w:rsidR="00832D94" w:rsidRPr="009F0331" w:rsidRDefault="00832D94" w:rsidP="000D38B6">
            <w:pPr>
              <w:rPr>
                <w:lang w:val="en-GB"/>
              </w:rPr>
            </w:pPr>
            <w:r w:rsidRPr="009F0331">
              <w:rPr>
                <w:lang w:val="en-GB"/>
              </w:rPr>
              <w:t>Unit: PEX 90-75-90 mm</w:t>
            </w:r>
          </w:p>
          <w:p w14:paraId="6567C43C" w14:textId="77777777" w:rsidR="00832D94" w:rsidRPr="009F0331" w:rsidRDefault="00832D94" w:rsidP="000D38B6">
            <w:pPr>
              <w:rPr>
                <w:lang w:val="en-GB"/>
              </w:rPr>
            </w:pPr>
            <w:r w:rsidRPr="009F0331">
              <w:rPr>
                <w:lang w:val="en-GB"/>
              </w:rPr>
              <w:t>Unit: PEX 90-63-90 mm</w:t>
            </w:r>
          </w:p>
          <w:p w14:paraId="58E010F4" w14:textId="77777777" w:rsidR="00832D94" w:rsidRPr="009F0331" w:rsidRDefault="00832D94" w:rsidP="000D38B6">
            <w:pPr>
              <w:rPr>
                <w:lang w:val="en-GB"/>
              </w:rPr>
            </w:pPr>
            <w:r w:rsidRPr="009F0331">
              <w:rPr>
                <w:lang w:val="en-GB"/>
              </w:rPr>
              <w:t>Unit: PEX 90-50-90 mm</w:t>
            </w:r>
          </w:p>
          <w:p w14:paraId="26F754B5" w14:textId="77777777" w:rsidR="00832D94" w:rsidRPr="009F0331" w:rsidRDefault="00832D94" w:rsidP="000D38B6">
            <w:pPr>
              <w:rPr>
                <w:lang w:val="en-GB"/>
              </w:rPr>
            </w:pPr>
            <w:r w:rsidRPr="009F0331">
              <w:rPr>
                <w:lang w:val="en-GB"/>
              </w:rPr>
              <w:t>Unit: PEX 90-40-90 mm</w:t>
            </w:r>
          </w:p>
          <w:p w14:paraId="79796517" w14:textId="77777777" w:rsidR="00832D94" w:rsidRPr="009F0331" w:rsidRDefault="00832D94" w:rsidP="000D38B6">
            <w:pPr>
              <w:rPr>
                <w:lang w:val="en-GB"/>
              </w:rPr>
            </w:pPr>
            <w:r w:rsidRPr="009F0331">
              <w:rPr>
                <w:lang w:val="en-GB"/>
              </w:rPr>
              <w:t>Unit: PEX 90-32-90 mm</w:t>
            </w:r>
          </w:p>
          <w:p w14:paraId="41280C2E" w14:textId="77777777" w:rsidR="00832D94" w:rsidRPr="009F0331" w:rsidRDefault="00832D94" w:rsidP="000D38B6">
            <w:pPr>
              <w:rPr>
                <w:lang w:val="en-GB"/>
              </w:rPr>
            </w:pPr>
            <w:r w:rsidRPr="009F0331">
              <w:rPr>
                <w:lang w:val="en-GB"/>
              </w:rPr>
              <w:t>Unit: PEX 90-28-90 mm</w:t>
            </w:r>
          </w:p>
          <w:p w14:paraId="38681F0C" w14:textId="77777777" w:rsidR="00832D94" w:rsidRPr="009F0331" w:rsidRDefault="00832D94" w:rsidP="000D38B6">
            <w:pPr>
              <w:rPr>
                <w:lang w:val="en-GB"/>
              </w:rPr>
            </w:pPr>
            <w:r w:rsidRPr="009F0331">
              <w:rPr>
                <w:lang w:val="en-GB"/>
              </w:rPr>
              <w:t>Unit: PEX 90-25-90 mm</w:t>
            </w:r>
          </w:p>
          <w:p w14:paraId="0D7BDD23" w14:textId="77777777" w:rsidR="00832D94" w:rsidRPr="009F0331" w:rsidRDefault="00832D94" w:rsidP="000D38B6">
            <w:pPr>
              <w:rPr>
                <w:lang w:val="en-GB"/>
              </w:rPr>
            </w:pPr>
            <w:r w:rsidRPr="009F0331">
              <w:rPr>
                <w:lang w:val="en-GB"/>
              </w:rPr>
              <w:t>Unit: PEX 90-22-90 mm</w:t>
            </w:r>
          </w:p>
          <w:p w14:paraId="63DF5005" w14:textId="77777777" w:rsidR="00832D94" w:rsidRPr="009F0331" w:rsidRDefault="00832D94" w:rsidP="000D38B6">
            <w:pPr>
              <w:rPr>
                <w:lang w:val="en-GB"/>
              </w:rPr>
            </w:pPr>
            <w:r w:rsidRPr="009F0331">
              <w:rPr>
                <w:lang w:val="en-GB"/>
              </w:rPr>
              <w:t>Unit: PEX 90-75-75 mm</w:t>
            </w:r>
          </w:p>
          <w:p w14:paraId="090DB486" w14:textId="77777777" w:rsidR="00832D94" w:rsidRPr="009F0331" w:rsidRDefault="00832D94" w:rsidP="000D38B6">
            <w:pPr>
              <w:rPr>
                <w:lang w:val="en-GB"/>
              </w:rPr>
            </w:pPr>
            <w:r w:rsidRPr="009F0331">
              <w:rPr>
                <w:lang w:val="en-GB"/>
              </w:rPr>
              <w:lastRenderedPageBreak/>
              <w:t>Unit: PEX 90-63-75 mm</w:t>
            </w:r>
          </w:p>
          <w:p w14:paraId="6DD330F3" w14:textId="77777777" w:rsidR="00832D94" w:rsidRPr="009F0331" w:rsidRDefault="00832D94" w:rsidP="000D38B6">
            <w:pPr>
              <w:rPr>
                <w:lang w:val="en-GB"/>
              </w:rPr>
            </w:pPr>
            <w:r w:rsidRPr="009F0331">
              <w:rPr>
                <w:lang w:val="en-GB"/>
              </w:rPr>
              <w:t>Unit: PEX 90-50-75 mm</w:t>
            </w:r>
          </w:p>
          <w:p w14:paraId="5A09C3ED" w14:textId="77777777" w:rsidR="00832D94" w:rsidRPr="009F0331" w:rsidRDefault="00832D94" w:rsidP="000D38B6">
            <w:pPr>
              <w:rPr>
                <w:lang w:val="en-GB"/>
              </w:rPr>
            </w:pPr>
            <w:r w:rsidRPr="009F0331">
              <w:rPr>
                <w:lang w:val="en-GB"/>
              </w:rPr>
              <w:t>Unit: PEX 90-40-75 mm</w:t>
            </w:r>
          </w:p>
          <w:p w14:paraId="43AE396F" w14:textId="77777777" w:rsidR="00832D94" w:rsidRPr="009F0331" w:rsidRDefault="00832D94" w:rsidP="000D38B6">
            <w:pPr>
              <w:rPr>
                <w:lang w:val="en-GB"/>
              </w:rPr>
            </w:pPr>
            <w:r w:rsidRPr="009F0331">
              <w:rPr>
                <w:lang w:val="en-GB"/>
              </w:rPr>
              <w:t>Unit: PEX 90-32-75 mm</w:t>
            </w:r>
          </w:p>
          <w:p w14:paraId="0DDE251A" w14:textId="77777777" w:rsidR="00832D94" w:rsidRPr="009F0331" w:rsidRDefault="00832D94" w:rsidP="000D38B6">
            <w:pPr>
              <w:rPr>
                <w:lang w:val="en-GB"/>
              </w:rPr>
            </w:pPr>
            <w:r w:rsidRPr="009F0331">
              <w:rPr>
                <w:lang w:val="en-GB"/>
              </w:rPr>
              <w:t>Unit: PEX 90-28-75 mm</w:t>
            </w:r>
          </w:p>
          <w:p w14:paraId="1E421EC1" w14:textId="77777777" w:rsidR="00832D94" w:rsidRPr="009F0331" w:rsidRDefault="00832D94" w:rsidP="000D38B6">
            <w:pPr>
              <w:rPr>
                <w:lang w:val="en-GB"/>
              </w:rPr>
            </w:pPr>
            <w:r w:rsidRPr="009F0331">
              <w:rPr>
                <w:lang w:val="en-GB"/>
              </w:rPr>
              <w:t>Unit: PEX 90-25-75 mm</w:t>
            </w:r>
          </w:p>
          <w:p w14:paraId="69A29074" w14:textId="77777777" w:rsidR="00832D94" w:rsidRPr="009F0331" w:rsidRDefault="00832D94" w:rsidP="000D38B6">
            <w:pPr>
              <w:rPr>
                <w:lang w:val="en-GB"/>
              </w:rPr>
            </w:pPr>
            <w:r w:rsidRPr="009F0331">
              <w:rPr>
                <w:lang w:val="en-GB"/>
              </w:rPr>
              <w:t>Unit: PEX 90-22-75 mm</w:t>
            </w:r>
          </w:p>
          <w:p w14:paraId="1C8C90C7" w14:textId="77777777" w:rsidR="00832D94" w:rsidRPr="009F0331" w:rsidRDefault="00832D94" w:rsidP="000D38B6">
            <w:pPr>
              <w:rPr>
                <w:lang w:val="en-GB"/>
              </w:rPr>
            </w:pPr>
          </w:p>
          <w:p w14:paraId="579AE594" w14:textId="77777777" w:rsidR="00832D94" w:rsidRPr="009F0331" w:rsidRDefault="00832D94" w:rsidP="000D38B6">
            <w:pPr>
              <w:rPr>
                <w:lang w:val="en-GB"/>
              </w:rPr>
            </w:pPr>
            <w:r w:rsidRPr="009F0331">
              <w:rPr>
                <w:lang w:val="en-GB"/>
              </w:rPr>
              <w:t>Unit: PEX 110-110-110 mm</w:t>
            </w:r>
          </w:p>
          <w:p w14:paraId="6C663CF3" w14:textId="77777777" w:rsidR="00832D94" w:rsidRPr="009F0331" w:rsidRDefault="00832D94" w:rsidP="000D38B6">
            <w:pPr>
              <w:rPr>
                <w:lang w:val="en-GB"/>
              </w:rPr>
            </w:pPr>
            <w:r w:rsidRPr="009F0331">
              <w:rPr>
                <w:lang w:val="en-GB"/>
              </w:rPr>
              <w:t>Unit: PEX 110-90-110 mm</w:t>
            </w:r>
          </w:p>
          <w:p w14:paraId="293D1C7B" w14:textId="77777777" w:rsidR="00832D94" w:rsidRPr="009F0331" w:rsidRDefault="00832D94" w:rsidP="000D38B6">
            <w:pPr>
              <w:rPr>
                <w:lang w:val="en-GB"/>
              </w:rPr>
            </w:pPr>
            <w:r w:rsidRPr="009F0331">
              <w:rPr>
                <w:lang w:val="en-GB"/>
              </w:rPr>
              <w:t>Unit: PEX 110-75-110 mm</w:t>
            </w:r>
          </w:p>
          <w:p w14:paraId="287A6B3C" w14:textId="77777777" w:rsidR="00832D94" w:rsidRPr="009F0331" w:rsidRDefault="00832D94" w:rsidP="000D38B6">
            <w:pPr>
              <w:rPr>
                <w:lang w:val="en-GB"/>
              </w:rPr>
            </w:pPr>
            <w:r w:rsidRPr="009F0331">
              <w:rPr>
                <w:lang w:val="en-GB"/>
              </w:rPr>
              <w:t>Unit: PEX 110-63-110 mm</w:t>
            </w:r>
          </w:p>
          <w:p w14:paraId="7B709A62" w14:textId="77777777" w:rsidR="00832D94" w:rsidRPr="009F0331" w:rsidRDefault="00832D94" w:rsidP="000D38B6">
            <w:pPr>
              <w:rPr>
                <w:lang w:val="en-GB"/>
              </w:rPr>
            </w:pPr>
            <w:r w:rsidRPr="009F0331">
              <w:rPr>
                <w:lang w:val="en-GB"/>
              </w:rPr>
              <w:t>Unit: PEX 110-50-110 mm</w:t>
            </w:r>
          </w:p>
          <w:p w14:paraId="29DFADA5" w14:textId="77777777" w:rsidR="00832D94" w:rsidRPr="009F0331" w:rsidRDefault="00832D94" w:rsidP="000D38B6">
            <w:pPr>
              <w:rPr>
                <w:lang w:val="en-GB"/>
              </w:rPr>
            </w:pPr>
            <w:r w:rsidRPr="009F0331">
              <w:rPr>
                <w:lang w:val="en-GB"/>
              </w:rPr>
              <w:t>Unit: PEX 110-40-110 mm</w:t>
            </w:r>
          </w:p>
          <w:p w14:paraId="05155927" w14:textId="77777777" w:rsidR="00832D94" w:rsidRPr="009F0331" w:rsidRDefault="00832D94" w:rsidP="000D38B6">
            <w:pPr>
              <w:rPr>
                <w:lang w:val="en-GB"/>
              </w:rPr>
            </w:pPr>
            <w:r w:rsidRPr="009F0331">
              <w:rPr>
                <w:lang w:val="en-GB"/>
              </w:rPr>
              <w:t>Unit: PEX 110-32-110 mm</w:t>
            </w:r>
          </w:p>
          <w:p w14:paraId="1F09E837" w14:textId="77777777" w:rsidR="00832D94" w:rsidRPr="009F0331" w:rsidRDefault="00832D94" w:rsidP="000D38B6">
            <w:pPr>
              <w:rPr>
                <w:lang w:val="en-GB"/>
              </w:rPr>
            </w:pPr>
            <w:r w:rsidRPr="009F0331">
              <w:rPr>
                <w:lang w:val="en-GB"/>
              </w:rPr>
              <w:t>Unit: PEX 110-28-110 mm</w:t>
            </w:r>
          </w:p>
          <w:p w14:paraId="5A1E3E8D" w14:textId="77777777" w:rsidR="00832D94" w:rsidRPr="009F0331" w:rsidRDefault="00832D94" w:rsidP="000D38B6">
            <w:pPr>
              <w:rPr>
                <w:lang w:val="en-GB"/>
              </w:rPr>
            </w:pPr>
            <w:r w:rsidRPr="009F0331">
              <w:rPr>
                <w:lang w:val="en-GB"/>
              </w:rPr>
              <w:t>Unit: PEX 110-25-110 mm</w:t>
            </w:r>
          </w:p>
          <w:p w14:paraId="55528661" w14:textId="77777777" w:rsidR="00832D94" w:rsidRPr="009F0331" w:rsidRDefault="00832D94" w:rsidP="000D38B6">
            <w:pPr>
              <w:rPr>
                <w:lang w:val="en-GB"/>
              </w:rPr>
            </w:pPr>
            <w:r w:rsidRPr="009F0331">
              <w:rPr>
                <w:lang w:val="en-GB"/>
              </w:rPr>
              <w:t>Unit: PEX 110-22-110 mm</w:t>
            </w:r>
          </w:p>
          <w:p w14:paraId="59FA2B4D" w14:textId="77777777" w:rsidR="00832D94" w:rsidRPr="009F0331" w:rsidRDefault="00832D94" w:rsidP="000D38B6">
            <w:pPr>
              <w:rPr>
                <w:lang w:val="en-GB"/>
              </w:rPr>
            </w:pPr>
            <w:r w:rsidRPr="009F0331">
              <w:rPr>
                <w:lang w:val="en-GB"/>
              </w:rPr>
              <w:t>Unit: PEX 110-90-90 mm</w:t>
            </w:r>
          </w:p>
          <w:p w14:paraId="6D5C10AC" w14:textId="77777777" w:rsidR="00832D94" w:rsidRPr="009F0331" w:rsidRDefault="00832D94" w:rsidP="000D38B6">
            <w:pPr>
              <w:rPr>
                <w:lang w:val="en-GB"/>
              </w:rPr>
            </w:pPr>
            <w:r w:rsidRPr="009F0331">
              <w:rPr>
                <w:lang w:val="en-GB"/>
              </w:rPr>
              <w:t>Unit: PEX 110-75-90 mm</w:t>
            </w:r>
          </w:p>
          <w:p w14:paraId="7FF87F4E" w14:textId="77777777" w:rsidR="00832D94" w:rsidRPr="009F0331" w:rsidRDefault="00832D94" w:rsidP="000D38B6">
            <w:pPr>
              <w:rPr>
                <w:lang w:val="en-GB"/>
              </w:rPr>
            </w:pPr>
            <w:r w:rsidRPr="009F0331">
              <w:rPr>
                <w:lang w:val="en-GB"/>
              </w:rPr>
              <w:t>Unit: PEX 110-63-90 mm</w:t>
            </w:r>
          </w:p>
          <w:p w14:paraId="7B38D808" w14:textId="77777777" w:rsidR="00832D94" w:rsidRPr="009F0331" w:rsidRDefault="00832D94" w:rsidP="000D38B6">
            <w:pPr>
              <w:rPr>
                <w:lang w:val="en-GB"/>
              </w:rPr>
            </w:pPr>
            <w:r w:rsidRPr="009F0331">
              <w:rPr>
                <w:lang w:val="en-GB"/>
              </w:rPr>
              <w:t>Unit: PEX 110-50-90 mm</w:t>
            </w:r>
          </w:p>
          <w:p w14:paraId="4EC49F1F" w14:textId="77777777" w:rsidR="00832D94" w:rsidRPr="009F0331" w:rsidRDefault="00832D94" w:rsidP="000D38B6">
            <w:pPr>
              <w:rPr>
                <w:lang w:val="en-GB"/>
              </w:rPr>
            </w:pPr>
            <w:r w:rsidRPr="009F0331">
              <w:rPr>
                <w:lang w:val="en-GB"/>
              </w:rPr>
              <w:t>Unit: PEX 110-40-90 mm</w:t>
            </w:r>
          </w:p>
          <w:p w14:paraId="6819379C" w14:textId="77777777" w:rsidR="00832D94" w:rsidRPr="009F0331" w:rsidRDefault="00832D94" w:rsidP="000D38B6">
            <w:pPr>
              <w:rPr>
                <w:lang w:val="en-GB"/>
              </w:rPr>
            </w:pPr>
            <w:r w:rsidRPr="009F0331">
              <w:rPr>
                <w:lang w:val="en-GB"/>
              </w:rPr>
              <w:t>Unit: PEX 110-32-90 mm</w:t>
            </w:r>
          </w:p>
          <w:p w14:paraId="2A774339" w14:textId="77777777" w:rsidR="00832D94" w:rsidRPr="009F0331" w:rsidRDefault="00832D94" w:rsidP="000D38B6">
            <w:pPr>
              <w:rPr>
                <w:lang w:val="en-GB"/>
              </w:rPr>
            </w:pPr>
            <w:r w:rsidRPr="009F0331">
              <w:rPr>
                <w:lang w:val="en-GB"/>
              </w:rPr>
              <w:t>Unit: PEX 110-28-90 mm</w:t>
            </w:r>
          </w:p>
          <w:p w14:paraId="3C5ABC98" w14:textId="77777777" w:rsidR="00832D94" w:rsidRPr="009F0331" w:rsidRDefault="00832D94" w:rsidP="000D38B6">
            <w:pPr>
              <w:rPr>
                <w:lang w:val="en-GB"/>
              </w:rPr>
            </w:pPr>
            <w:r w:rsidRPr="009F0331">
              <w:rPr>
                <w:lang w:val="en-GB"/>
              </w:rPr>
              <w:t>Unit: PEX 110-25-90 mm</w:t>
            </w:r>
          </w:p>
          <w:p w14:paraId="0001F9BA" w14:textId="77777777" w:rsidR="00832D94" w:rsidRPr="009F0331" w:rsidRDefault="00832D94" w:rsidP="000D38B6">
            <w:pPr>
              <w:rPr>
                <w:lang w:val="en-GB"/>
              </w:rPr>
            </w:pPr>
            <w:r w:rsidRPr="009F0331">
              <w:rPr>
                <w:lang w:val="en-GB"/>
              </w:rPr>
              <w:t>Unit: PEX 110-22-90 mm</w:t>
            </w:r>
          </w:p>
          <w:p w14:paraId="66D5F443" w14:textId="77777777" w:rsidR="00832D94" w:rsidRPr="009F0331" w:rsidRDefault="00832D94" w:rsidP="000D38B6">
            <w:pPr>
              <w:rPr>
                <w:lang w:val="en-GB"/>
              </w:rPr>
            </w:pPr>
          </w:p>
          <w:p w14:paraId="3908A82D" w14:textId="77777777" w:rsidR="00832D94" w:rsidRPr="009F0331" w:rsidRDefault="00832D94" w:rsidP="000D38B6">
            <w:pPr>
              <w:rPr>
                <w:lang w:val="en-GB"/>
              </w:rPr>
            </w:pPr>
            <w:r w:rsidRPr="009F0331">
              <w:rPr>
                <w:lang w:val="en-GB"/>
              </w:rPr>
              <w:t>Unit: PEX 125-125-125 mm*</w:t>
            </w:r>
          </w:p>
          <w:p w14:paraId="1C289506" w14:textId="77777777" w:rsidR="00832D94" w:rsidRPr="009F0331" w:rsidRDefault="00832D94" w:rsidP="000D38B6">
            <w:pPr>
              <w:rPr>
                <w:lang w:val="en-GB"/>
              </w:rPr>
            </w:pPr>
            <w:r w:rsidRPr="009F0331">
              <w:rPr>
                <w:lang w:val="en-GB"/>
              </w:rPr>
              <w:t>Unit: PEX 125-110-125 mm*</w:t>
            </w:r>
          </w:p>
          <w:p w14:paraId="5BE9D661" w14:textId="77777777" w:rsidR="00832D94" w:rsidRPr="009F0331" w:rsidRDefault="00832D94" w:rsidP="000D38B6">
            <w:pPr>
              <w:rPr>
                <w:lang w:val="en-GB"/>
              </w:rPr>
            </w:pPr>
            <w:r w:rsidRPr="009F0331">
              <w:rPr>
                <w:lang w:val="en-GB"/>
              </w:rPr>
              <w:lastRenderedPageBreak/>
              <w:t>Unit: PEX 125-90-125 mm*</w:t>
            </w:r>
          </w:p>
          <w:p w14:paraId="34D220DB" w14:textId="77777777" w:rsidR="00832D94" w:rsidRPr="009F0331" w:rsidRDefault="00832D94" w:rsidP="000D38B6">
            <w:pPr>
              <w:rPr>
                <w:lang w:val="en-GB"/>
              </w:rPr>
            </w:pPr>
            <w:r w:rsidRPr="009F0331">
              <w:rPr>
                <w:lang w:val="en-GB"/>
              </w:rPr>
              <w:t>Unit: PEX 125-75-125 mm*</w:t>
            </w:r>
          </w:p>
          <w:p w14:paraId="7C432E52" w14:textId="77777777" w:rsidR="00832D94" w:rsidRPr="009F0331" w:rsidRDefault="00832D94" w:rsidP="000D38B6">
            <w:pPr>
              <w:rPr>
                <w:lang w:val="en-GB"/>
              </w:rPr>
            </w:pPr>
            <w:r w:rsidRPr="009F0331">
              <w:rPr>
                <w:lang w:val="en-GB"/>
              </w:rPr>
              <w:t>Unit: PEX 125-63-125 mm*</w:t>
            </w:r>
          </w:p>
          <w:p w14:paraId="38550BE8" w14:textId="77777777" w:rsidR="00832D94" w:rsidRPr="009F0331" w:rsidRDefault="00832D94" w:rsidP="000D38B6">
            <w:pPr>
              <w:rPr>
                <w:lang w:val="en-GB"/>
              </w:rPr>
            </w:pPr>
            <w:r w:rsidRPr="009F0331">
              <w:rPr>
                <w:lang w:val="en-GB"/>
              </w:rPr>
              <w:t>Unit: PEX 125-50-125 mm*</w:t>
            </w:r>
          </w:p>
          <w:p w14:paraId="31B69089" w14:textId="77777777" w:rsidR="00832D94" w:rsidRPr="009F0331" w:rsidRDefault="00832D94" w:rsidP="000D38B6">
            <w:pPr>
              <w:rPr>
                <w:lang w:val="en-GB"/>
              </w:rPr>
            </w:pPr>
            <w:r w:rsidRPr="009F0331">
              <w:rPr>
                <w:lang w:val="en-GB"/>
              </w:rPr>
              <w:t>Unit: PEX 125-40-125 mm*</w:t>
            </w:r>
          </w:p>
          <w:p w14:paraId="43D395A9" w14:textId="77777777" w:rsidR="00832D94" w:rsidRPr="009F0331" w:rsidRDefault="00832D94" w:rsidP="000D38B6">
            <w:pPr>
              <w:rPr>
                <w:lang w:val="en-GB"/>
              </w:rPr>
            </w:pPr>
            <w:r w:rsidRPr="009F0331">
              <w:rPr>
                <w:lang w:val="en-GB"/>
              </w:rPr>
              <w:t>Unit: PEX 125-32-125 mm*</w:t>
            </w:r>
          </w:p>
          <w:p w14:paraId="43F6E324" w14:textId="4F757B1B" w:rsidR="00832D94" w:rsidRPr="009F0331" w:rsidRDefault="00832D94" w:rsidP="000D38B6">
            <w:pPr>
              <w:rPr>
                <w:lang w:val="en-GB"/>
              </w:rPr>
            </w:pPr>
            <w:r w:rsidRPr="009F0331">
              <w:rPr>
                <w:lang w:val="en-GB"/>
              </w:rPr>
              <w:t>Unit: PEX 125-25-125 mm*</w:t>
            </w:r>
          </w:p>
          <w:p w14:paraId="7174B803" w14:textId="77777777" w:rsidR="00832D94" w:rsidRPr="009F0331" w:rsidRDefault="00832D94" w:rsidP="000D38B6">
            <w:pPr>
              <w:rPr>
                <w:lang w:val="en-GB"/>
              </w:rPr>
            </w:pPr>
          </w:p>
          <w:p w14:paraId="25C4466C" w14:textId="77777777" w:rsidR="00832D94" w:rsidRPr="009F0331" w:rsidRDefault="00832D94" w:rsidP="000D38B6">
            <w:pPr>
              <w:rPr>
                <w:lang w:val="en-GB"/>
              </w:rPr>
            </w:pPr>
          </w:p>
          <w:p w14:paraId="75CE7679"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0CA3E69D"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6D2C2D2" w14:textId="77777777" w:rsidR="00832D94" w:rsidRPr="009F0331" w:rsidRDefault="00832D94" w:rsidP="000D38B6">
            <w:pPr>
              <w:rPr>
                <w:lang w:val="en-GB"/>
              </w:rPr>
            </w:pPr>
          </w:p>
        </w:tc>
      </w:tr>
      <w:tr w:rsidR="00832D94" w:rsidRPr="009F0331" w14:paraId="2FB85083" w14:textId="77777777">
        <w:tc>
          <w:tcPr>
            <w:tcW w:w="709" w:type="dxa"/>
            <w:tcBorders>
              <w:top w:val="single" w:sz="4" w:space="0" w:color="auto"/>
              <w:left w:val="single" w:sz="4" w:space="0" w:color="auto"/>
              <w:right w:val="single" w:sz="4" w:space="0" w:color="auto"/>
            </w:tcBorders>
          </w:tcPr>
          <w:p w14:paraId="3B32430A" w14:textId="77777777" w:rsidR="00832D94" w:rsidRPr="009F0331" w:rsidRDefault="00832D94" w:rsidP="000D38B6">
            <w:pPr>
              <w:rPr>
                <w:lang w:val="en-GB"/>
              </w:rPr>
            </w:pPr>
            <w:r w:rsidRPr="009F0331">
              <w:rPr>
                <w:lang w:val="en-GB"/>
              </w:rPr>
              <w:lastRenderedPageBreak/>
              <w:t>Pos.</w:t>
            </w:r>
          </w:p>
        </w:tc>
        <w:tc>
          <w:tcPr>
            <w:tcW w:w="992" w:type="dxa"/>
            <w:tcBorders>
              <w:top w:val="single" w:sz="6" w:space="0" w:color="auto"/>
              <w:left w:val="nil"/>
              <w:bottom w:val="single" w:sz="6" w:space="0" w:color="auto"/>
              <w:right w:val="single" w:sz="6" w:space="0" w:color="auto"/>
            </w:tcBorders>
          </w:tcPr>
          <w:p w14:paraId="1242AEC0"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2336C69B"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076DED65" w14:textId="77777777" w:rsidR="00832D94" w:rsidRPr="009F0331" w:rsidRDefault="00832D94" w:rsidP="000D38B6">
            <w:pPr>
              <w:rPr>
                <w:lang w:val="en-GB"/>
              </w:rPr>
            </w:pPr>
            <w:r w:rsidRPr="009F0331">
              <w:rPr>
                <w:lang w:val="en-GB"/>
              </w:rPr>
              <w:t>Item price</w:t>
            </w:r>
          </w:p>
          <w:p w14:paraId="1F39014D"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68F3B6FE" w14:textId="77777777" w:rsidR="00832D94" w:rsidRPr="009F0331" w:rsidRDefault="00832D94" w:rsidP="000D38B6">
            <w:pPr>
              <w:rPr>
                <w:lang w:val="en-GB"/>
              </w:rPr>
            </w:pPr>
            <w:r w:rsidRPr="009F0331">
              <w:rPr>
                <w:lang w:val="en-GB"/>
              </w:rPr>
              <w:t>Total price</w:t>
            </w:r>
          </w:p>
          <w:p w14:paraId="68C02E2D" w14:textId="77777777" w:rsidR="00832D94" w:rsidRPr="009F0331" w:rsidRDefault="00832D94" w:rsidP="000D38B6">
            <w:pPr>
              <w:rPr>
                <w:lang w:val="en-GB"/>
              </w:rPr>
            </w:pPr>
            <w:r w:rsidRPr="009F0331">
              <w:rPr>
                <w:lang w:val="en-GB"/>
              </w:rPr>
              <w:t>EUR</w:t>
            </w:r>
          </w:p>
        </w:tc>
      </w:tr>
      <w:tr w:rsidR="00832D94" w:rsidRPr="009F0331" w14:paraId="14A82EA2" w14:textId="77777777">
        <w:tc>
          <w:tcPr>
            <w:tcW w:w="709" w:type="dxa"/>
            <w:tcBorders>
              <w:top w:val="single" w:sz="4" w:space="0" w:color="auto"/>
              <w:left w:val="single" w:sz="4" w:space="0" w:color="auto"/>
              <w:bottom w:val="single" w:sz="4" w:space="0" w:color="auto"/>
              <w:right w:val="single" w:sz="4" w:space="0" w:color="auto"/>
            </w:tcBorders>
          </w:tcPr>
          <w:p w14:paraId="4CF5751A"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7F9A332B"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59A9F8D2" w14:textId="77777777" w:rsidR="00832D94" w:rsidRPr="009F0331" w:rsidRDefault="00832D94" w:rsidP="000D38B6">
            <w:pPr>
              <w:rPr>
                <w:lang w:val="en-GB"/>
              </w:rPr>
            </w:pPr>
            <w:r w:rsidRPr="009F0331">
              <w:rPr>
                <w:lang w:val="en-GB"/>
              </w:rPr>
              <w:t xml:space="preserve"> </w:t>
            </w:r>
          </w:p>
          <w:p w14:paraId="68BB8866" w14:textId="77777777" w:rsidR="00832D94" w:rsidRPr="009F0331" w:rsidRDefault="00832D94" w:rsidP="000D38B6">
            <w:pPr>
              <w:rPr>
                <w:lang w:val="en-GB"/>
              </w:rPr>
            </w:pPr>
            <w:r w:rsidRPr="009F0331">
              <w:rPr>
                <w:lang w:val="en-GB"/>
              </w:rPr>
              <w:t>Unit: PEX 160-160-160 mm*</w:t>
            </w:r>
          </w:p>
          <w:p w14:paraId="7D6C9169" w14:textId="77777777" w:rsidR="00832D94" w:rsidRPr="009F0331" w:rsidRDefault="00832D94" w:rsidP="000D38B6">
            <w:pPr>
              <w:rPr>
                <w:lang w:val="en-GB"/>
              </w:rPr>
            </w:pPr>
            <w:r w:rsidRPr="009F0331">
              <w:rPr>
                <w:lang w:val="en-GB"/>
              </w:rPr>
              <w:t>Unit: PEX 160-125-160 mm*</w:t>
            </w:r>
          </w:p>
          <w:p w14:paraId="4913599D" w14:textId="77777777" w:rsidR="00832D94" w:rsidRPr="009F0331" w:rsidRDefault="00832D94" w:rsidP="000D38B6">
            <w:pPr>
              <w:rPr>
                <w:lang w:val="en-GB"/>
              </w:rPr>
            </w:pPr>
            <w:r w:rsidRPr="009F0331">
              <w:rPr>
                <w:lang w:val="en-GB"/>
              </w:rPr>
              <w:t>Unit: PEX 160-110-160 mm*</w:t>
            </w:r>
          </w:p>
          <w:p w14:paraId="0661A83E" w14:textId="77777777" w:rsidR="00832D94" w:rsidRPr="009F0331" w:rsidRDefault="00832D94" w:rsidP="000D38B6">
            <w:pPr>
              <w:rPr>
                <w:lang w:val="en-GB"/>
              </w:rPr>
            </w:pPr>
            <w:r w:rsidRPr="009F0331">
              <w:rPr>
                <w:lang w:val="en-GB"/>
              </w:rPr>
              <w:t>Unit: PEX 160-90-160 mm*</w:t>
            </w:r>
          </w:p>
          <w:p w14:paraId="6B7FFB95" w14:textId="77777777" w:rsidR="00832D94" w:rsidRPr="009F0331" w:rsidRDefault="00832D94" w:rsidP="000D38B6">
            <w:pPr>
              <w:rPr>
                <w:lang w:val="en-GB"/>
              </w:rPr>
            </w:pPr>
            <w:r w:rsidRPr="009F0331">
              <w:rPr>
                <w:lang w:val="en-GB"/>
              </w:rPr>
              <w:t>Unit: PEX 160-75-160 mm*</w:t>
            </w:r>
          </w:p>
          <w:p w14:paraId="27E371A6" w14:textId="77777777" w:rsidR="00832D94" w:rsidRPr="009F0331" w:rsidRDefault="00832D94" w:rsidP="000D38B6">
            <w:pPr>
              <w:rPr>
                <w:lang w:val="en-GB"/>
              </w:rPr>
            </w:pPr>
            <w:r w:rsidRPr="009F0331">
              <w:rPr>
                <w:lang w:val="en-GB"/>
              </w:rPr>
              <w:t>Unit: PEX 160-63-160 mm*</w:t>
            </w:r>
          </w:p>
          <w:p w14:paraId="5B8BC425" w14:textId="77777777" w:rsidR="00832D94" w:rsidRPr="009F0331" w:rsidRDefault="00832D94" w:rsidP="000D38B6">
            <w:pPr>
              <w:rPr>
                <w:lang w:val="en-GB"/>
              </w:rPr>
            </w:pPr>
            <w:r w:rsidRPr="009F0331">
              <w:rPr>
                <w:lang w:val="en-GB"/>
              </w:rPr>
              <w:t>Unit: PEX 160-50-160 mm*</w:t>
            </w:r>
          </w:p>
          <w:p w14:paraId="1BF0AD4A" w14:textId="77777777" w:rsidR="00832D94" w:rsidRPr="009F0331" w:rsidRDefault="00832D94" w:rsidP="000D38B6">
            <w:pPr>
              <w:rPr>
                <w:lang w:val="en-GB"/>
              </w:rPr>
            </w:pPr>
            <w:r w:rsidRPr="009F0331">
              <w:rPr>
                <w:lang w:val="en-GB"/>
              </w:rPr>
              <w:t>Unit: PEX 160-40-160 mm*</w:t>
            </w:r>
          </w:p>
          <w:p w14:paraId="7B34AE4B" w14:textId="77777777" w:rsidR="00832D94" w:rsidRPr="009F0331" w:rsidRDefault="00832D94" w:rsidP="000D38B6">
            <w:pPr>
              <w:rPr>
                <w:lang w:val="en-GB"/>
              </w:rPr>
            </w:pPr>
            <w:r w:rsidRPr="009F0331">
              <w:rPr>
                <w:lang w:val="en-GB"/>
              </w:rPr>
              <w:t>Unit: PEX 160-32-160 mm*</w:t>
            </w:r>
          </w:p>
          <w:p w14:paraId="2F0F7F37" w14:textId="77777777" w:rsidR="00832D94" w:rsidRPr="009F0331" w:rsidRDefault="00832D94" w:rsidP="000D38B6">
            <w:pPr>
              <w:rPr>
                <w:lang w:val="en-GB"/>
              </w:rPr>
            </w:pPr>
            <w:r w:rsidRPr="009F0331">
              <w:rPr>
                <w:lang w:val="en-GB"/>
              </w:rPr>
              <w:t>Unit: PEX 160-25-160 mm*</w:t>
            </w:r>
          </w:p>
          <w:p w14:paraId="00902026" w14:textId="77777777" w:rsidR="00832D94" w:rsidRPr="009F0331" w:rsidRDefault="00832D94" w:rsidP="000D38B6">
            <w:pPr>
              <w:rPr>
                <w:lang w:val="en-GB"/>
              </w:rPr>
            </w:pPr>
          </w:p>
          <w:p w14:paraId="342E0A01" w14:textId="77777777" w:rsidR="00832D94" w:rsidRPr="009F0331" w:rsidRDefault="00832D94" w:rsidP="000D38B6">
            <w:pPr>
              <w:rPr>
                <w:lang w:val="en-GB"/>
              </w:rPr>
            </w:pPr>
            <w:r w:rsidRPr="009F0331">
              <w:rPr>
                <w:lang w:val="en-GB"/>
              </w:rPr>
              <w:t>*</w:t>
            </w:r>
            <w:r w:rsidRPr="009F0331">
              <w:rPr>
                <w:lang w:val="en-GB"/>
              </w:rPr>
              <w:tab/>
              <w:t>Dimensions 125 mm and 160 mm are</w:t>
            </w:r>
          </w:p>
          <w:p w14:paraId="654284AE" w14:textId="77777777" w:rsidR="00832D94" w:rsidRPr="009F0331" w:rsidRDefault="00832D94" w:rsidP="000D38B6">
            <w:pPr>
              <w:rPr>
                <w:lang w:val="en-GB"/>
              </w:rPr>
            </w:pPr>
            <w:r w:rsidRPr="009F0331">
              <w:rPr>
                <w:lang w:val="en-GB"/>
              </w:rPr>
              <w:tab/>
              <w:t>delivered fully pre-insulated</w:t>
            </w:r>
          </w:p>
          <w:p w14:paraId="43E8F505" w14:textId="77777777" w:rsidR="00832D94" w:rsidRPr="009F0331" w:rsidRDefault="00832D94" w:rsidP="000D38B6">
            <w:pPr>
              <w:rPr>
                <w:lang w:val="en-GB"/>
              </w:rPr>
            </w:pPr>
          </w:p>
          <w:p w14:paraId="5B0C8EE4" w14:textId="77777777" w:rsidR="00832D94" w:rsidRPr="009F0331" w:rsidRDefault="00832D94" w:rsidP="000D38B6">
            <w:pPr>
              <w:rPr>
                <w:lang w:val="en-GB"/>
              </w:rPr>
            </w:pPr>
          </w:p>
          <w:p w14:paraId="0BD2A503" w14:textId="77777777" w:rsidR="00832D94" w:rsidRPr="009F0331" w:rsidRDefault="00832D94" w:rsidP="000D38B6">
            <w:pPr>
              <w:rPr>
                <w:lang w:val="en-GB"/>
              </w:rPr>
            </w:pPr>
            <w:r w:rsidRPr="009F0331">
              <w:rPr>
                <w:lang w:val="en-GB"/>
              </w:rPr>
              <w:t>CALPEX Y-pipe</w:t>
            </w:r>
          </w:p>
          <w:p w14:paraId="2B1111F3" w14:textId="77777777" w:rsidR="00832D94" w:rsidRPr="009F0331" w:rsidRDefault="00832D94" w:rsidP="000D38B6">
            <w:pPr>
              <w:rPr>
                <w:lang w:val="en-GB"/>
              </w:rPr>
            </w:pPr>
            <w:r w:rsidRPr="009F0331">
              <w:rPr>
                <w:lang w:val="en-GB"/>
              </w:rPr>
              <w:t xml:space="preserve">Pre-insulated longitudinally watertight connecting element between two single pipes and one CALPEX-DUO pipe. CALPEX </w:t>
            </w:r>
            <w:r w:rsidRPr="009F0331">
              <w:rPr>
                <w:lang w:val="en-GB"/>
              </w:rPr>
              <w:lastRenderedPageBreak/>
              <w:t>-DUO to CALPEX UNO medium pipe (PE-</w:t>
            </w:r>
            <w:proofErr w:type="spellStart"/>
            <w:r w:rsidRPr="009F0331">
              <w:rPr>
                <w:lang w:val="en-GB"/>
              </w:rPr>
              <w:t>Xa</w:t>
            </w:r>
            <w:proofErr w:type="spellEnd"/>
            <w:r w:rsidRPr="009F0331">
              <w:rPr>
                <w:lang w:val="en-GB"/>
              </w:rPr>
              <w:t>) suitable for:</w:t>
            </w:r>
          </w:p>
          <w:p w14:paraId="48EA510C" w14:textId="77777777" w:rsidR="00832D94" w:rsidRPr="009F0331" w:rsidRDefault="00832D94" w:rsidP="000D38B6">
            <w:pPr>
              <w:rPr>
                <w:lang w:val="en-GB"/>
              </w:rPr>
            </w:pPr>
          </w:p>
          <w:p w14:paraId="603414EC" w14:textId="77777777" w:rsidR="00832D94" w:rsidRPr="009F0331" w:rsidRDefault="00832D94" w:rsidP="000D38B6">
            <w:pPr>
              <w:rPr>
                <w:lang w:val="en-GB"/>
              </w:rPr>
            </w:pPr>
            <w:r w:rsidRPr="009F0331">
              <w:rPr>
                <w:lang w:val="en-GB"/>
              </w:rPr>
              <w:t>Unit: 25+25/91 to 1 x 25/76 ea.</w:t>
            </w:r>
          </w:p>
          <w:p w14:paraId="49137A39" w14:textId="77777777" w:rsidR="00832D94" w:rsidRPr="009F0331" w:rsidRDefault="00832D94" w:rsidP="000D38B6">
            <w:pPr>
              <w:rPr>
                <w:lang w:val="en-GB"/>
              </w:rPr>
            </w:pPr>
          </w:p>
          <w:p w14:paraId="0B44CA68" w14:textId="77777777" w:rsidR="00832D94" w:rsidRPr="009F0331" w:rsidRDefault="00832D94" w:rsidP="000D38B6">
            <w:pPr>
              <w:rPr>
                <w:lang w:val="en-GB"/>
              </w:rPr>
            </w:pPr>
            <w:r w:rsidRPr="009F0331">
              <w:rPr>
                <w:lang w:val="en-GB"/>
              </w:rPr>
              <w:t>Unit: 32+32/111 to 1x 32/76 ea.</w:t>
            </w:r>
          </w:p>
          <w:p w14:paraId="6915A842" w14:textId="77777777" w:rsidR="00832D94" w:rsidRPr="009F0331" w:rsidRDefault="00832D94" w:rsidP="000D38B6">
            <w:pPr>
              <w:rPr>
                <w:lang w:val="en-GB"/>
              </w:rPr>
            </w:pPr>
          </w:p>
          <w:p w14:paraId="7EE4D9D1" w14:textId="77777777" w:rsidR="00832D94" w:rsidRPr="009F0331" w:rsidRDefault="00832D94" w:rsidP="000D38B6">
            <w:pPr>
              <w:rPr>
                <w:lang w:val="en-GB"/>
              </w:rPr>
            </w:pPr>
            <w:r w:rsidRPr="009F0331">
              <w:rPr>
                <w:lang w:val="en-GB"/>
              </w:rPr>
              <w:t>Unit: 40+40/126 to 1 x 40/91 ea.</w:t>
            </w:r>
          </w:p>
          <w:p w14:paraId="2C853212" w14:textId="77777777" w:rsidR="00832D94" w:rsidRPr="009F0331" w:rsidRDefault="00832D94" w:rsidP="000D38B6">
            <w:pPr>
              <w:rPr>
                <w:lang w:val="en-GB"/>
              </w:rPr>
            </w:pPr>
          </w:p>
          <w:p w14:paraId="0CDE9BDB" w14:textId="77777777" w:rsidR="00832D94" w:rsidRPr="009F0331" w:rsidRDefault="00832D94" w:rsidP="000D38B6">
            <w:pPr>
              <w:rPr>
                <w:lang w:val="en-GB"/>
              </w:rPr>
            </w:pPr>
            <w:r w:rsidRPr="009F0331">
              <w:rPr>
                <w:lang w:val="en-GB"/>
              </w:rPr>
              <w:t>Unit: 50+50/162 to 1 x 50/111 ea.</w:t>
            </w:r>
          </w:p>
          <w:p w14:paraId="530DE6B1" w14:textId="77777777" w:rsidR="00832D94" w:rsidRPr="009F0331" w:rsidRDefault="00832D94" w:rsidP="000D38B6">
            <w:pPr>
              <w:rPr>
                <w:lang w:val="en-GB"/>
              </w:rPr>
            </w:pPr>
          </w:p>
          <w:p w14:paraId="5757EEBD" w14:textId="77777777" w:rsidR="00832D94" w:rsidRPr="009F0331" w:rsidRDefault="00832D94" w:rsidP="000D38B6">
            <w:pPr>
              <w:rPr>
                <w:lang w:val="en-GB"/>
              </w:rPr>
            </w:pPr>
            <w:r w:rsidRPr="009F0331">
              <w:rPr>
                <w:lang w:val="en-GB"/>
              </w:rPr>
              <w:t>Unit: 63+63/182 to 1 x 63/126 ea.</w:t>
            </w:r>
          </w:p>
          <w:p w14:paraId="636EABB7" w14:textId="77777777" w:rsidR="00832D94" w:rsidRPr="009F0331" w:rsidRDefault="00832D94" w:rsidP="000D38B6">
            <w:pPr>
              <w:rPr>
                <w:lang w:val="en-GB"/>
              </w:rPr>
            </w:pPr>
          </w:p>
          <w:p w14:paraId="27BE6A44" w14:textId="77777777" w:rsidR="00832D94" w:rsidRPr="009F0331" w:rsidRDefault="00832D94" w:rsidP="000D38B6">
            <w:pPr>
              <w:rPr>
                <w:lang w:val="en-GB"/>
              </w:rPr>
            </w:pPr>
          </w:p>
          <w:p w14:paraId="4EFF83ED" w14:textId="77777777" w:rsidR="00832D94" w:rsidRPr="009F0331" w:rsidRDefault="00832D94" w:rsidP="000D38B6">
            <w:pPr>
              <w:rPr>
                <w:lang w:val="en-GB"/>
              </w:rPr>
            </w:pPr>
          </w:p>
          <w:p w14:paraId="3B74F10A" w14:textId="77777777" w:rsidR="00832D94" w:rsidRPr="009F0331" w:rsidRDefault="00832D94" w:rsidP="000D38B6">
            <w:pPr>
              <w:rPr>
                <w:lang w:val="en-GB"/>
              </w:rPr>
            </w:pPr>
          </w:p>
          <w:p w14:paraId="104FF396" w14:textId="77777777" w:rsidR="00832D94" w:rsidRPr="009F0331" w:rsidRDefault="00832D94" w:rsidP="000D38B6">
            <w:pPr>
              <w:rPr>
                <w:lang w:val="en-GB"/>
              </w:rPr>
            </w:pPr>
          </w:p>
          <w:p w14:paraId="66408AFF" w14:textId="77777777" w:rsidR="00832D94" w:rsidRPr="009F0331" w:rsidRDefault="00832D94" w:rsidP="000D38B6">
            <w:pPr>
              <w:rPr>
                <w:lang w:val="en-GB"/>
              </w:rPr>
            </w:pPr>
          </w:p>
          <w:p w14:paraId="552139BE" w14:textId="77777777" w:rsidR="00832D94" w:rsidRPr="009F0331" w:rsidRDefault="00832D94" w:rsidP="000D38B6">
            <w:pPr>
              <w:rPr>
                <w:lang w:val="en-GB"/>
              </w:rPr>
            </w:pPr>
          </w:p>
          <w:p w14:paraId="76B11772" w14:textId="77777777" w:rsidR="00832D94" w:rsidRPr="009F0331" w:rsidRDefault="00832D94" w:rsidP="000D38B6">
            <w:pPr>
              <w:rPr>
                <w:lang w:val="en-GB"/>
              </w:rPr>
            </w:pPr>
          </w:p>
          <w:p w14:paraId="02DD6010" w14:textId="77777777" w:rsidR="00832D94" w:rsidRPr="009F0331" w:rsidRDefault="00832D94" w:rsidP="000D38B6">
            <w:pPr>
              <w:rPr>
                <w:lang w:val="en-GB"/>
              </w:rPr>
            </w:pPr>
          </w:p>
          <w:p w14:paraId="01BAEBCE" w14:textId="77777777" w:rsidR="00832D94" w:rsidRPr="009F0331" w:rsidRDefault="00832D94" w:rsidP="000D38B6">
            <w:pPr>
              <w:rPr>
                <w:lang w:val="en-GB"/>
              </w:rPr>
            </w:pPr>
          </w:p>
          <w:p w14:paraId="7AF4F4D5" w14:textId="77777777" w:rsidR="00832D94" w:rsidRPr="009F0331" w:rsidRDefault="00832D94" w:rsidP="000D38B6">
            <w:pPr>
              <w:rPr>
                <w:lang w:val="en-GB"/>
              </w:rPr>
            </w:pPr>
          </w:p>
          <w:p w14:paraId="22618CA8" w14:textId="77777777" w:rsidR="00832D94" w:rsidRPr="009F0331" w:rsidRDefault="00832D94" w:rsidP="000D38B6">
            <w:pPr>
              <w:rPr>
                <w:lang w:val="en-GB"/>
              </w:rPr>
            </w:pPr>
          </w:p>
          <w:p w14:paraId="135DCFFE" w14:textId="77777777" w:rsidR="00832D94" w:rsidRPr="009F0331" w:rsidRDefault="00832D94" w:rsidP="000D38B6">
            <w:pPr>
              <w:rPr>
                <w:lang w:val="en-GB"/>
              </w:rPr>
            </w:pPr>
          </w:p>
          <w:p w14:paraId="1100F747" w14:textId="77777777" w:rsidR="00832D94" w:rsidRPr="009F0331" w:rsidRDefault="00832D94" w:rsidP="000D38B6">
            <w:pPr>
              <w:rPr>
                <w:lang w:val="en-GB"/>
              </w:rPr>
            </w:pPr>
          </w:p>
          <w:p w14:paraId="6D1B1484" w14:textId="77777777" w:rsidR="00832D94" w:rsidRPr="009F0331" w:rsidRDefault="00832D94" w:rsidP="000D38B6">
            <w:pPr>
              <w:rPr>
                <w:lang w:val="en-GB"/>
              </w:rPr>
            </w:pPr>
          </w:p>
          <w:p w14:paraId="42EEEEDC" w14:textId="77777777" w:rsidR="00832D94" w:rsidRPr="009F0331" w:rsidRDefault="00832D94" w:rsidP="000D38B6">
            <w:pPr>
              <w:rPr>
                <w:lang w:val="en-GB"/>
              </w:rPr>
            </w:pPr>
          </w:p>
          <w:p w14:paraId="634E3EC5" w14:textId="77777777" w:rsidR="00832D94" w:rsidRPr="009F0331" w:rsidRDefault="00832D94" w:rsidP="000D38B6">
            <w:pPr>
              <w:rPr>
                <w:lang w:val="en-GB"/>
              </w:rPr>
            </w:pPr>
          </w:p>
          <w:p w14:paraId="4BCAE508" w14:textId="77777777" w:rsidR="00832D94" w:rsidRPr="009F0331" w:rsidRDefault="00832D94" w:rsidP="000D38B6">
            <w:pPr>
              <w:rPr>
                <w:lang w:val="en-GB"/>
              </w:rPr>
            </w:pPr>
          </w:p>
          <w:p w14:paraId="41C1391A" w14:textId="77777777" w:rsidR="00832D94" w:rsidRPr="009F0331" w:rsidRDefault="00832D94" w:rsidP="000D38B6">
            <w:pPr>
              <w:rPr>
                <w:lang w:val="en-GB"/>
              </w:rPr>
            </w:pPr>
          </w:p>
          <w:p w14:paraId="2CB86214" w14:textId="77777777" w:rsidR="00832D94" w:rsidRPr="009F0331" w:rsidRDefault="00832D94" w:rsidP="000D38B6">
            <w:pPr>
              <w:rPr>
                <w:lang w:val="en-GB"/>
              </w:rPr>
            </w:pPr>
          </w:p>
          <w:p w14:paraId="3897659E"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23223BC3"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735B67C0" w14:textId="77777777" w:rsidR="00832D94" w:rsidRPr="009F0331" w:rsidRDefault="00832D94" w:rsidP="000D38B6">
            <w:pPr>
              <w:rPr>
                <w:lang w:val="en-GB"/>
              </w:rPr>
            </w:pPr>
          </w:p>
        </w:tc>
      </w:tr>
    </w:tbl>
    <w:p w14:paraId="1311B653"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4BBA2CDC" w14:textId="77777777">
        <w:tc>
          <w:tcPr>
            <w:tcW w:w="709" w:type="dxa"/>
            <w:tcBorders>
              <w:top w:val="single" w:sz="4" w:space="0" w:color="auto"/>
              <w:left w:val="single" w:sz="4" w:space="0" w:color="auto"/>
              <w:right w:val="single" w:sz="4" w:space="0" w:color="auto"/>
            </w:tcBorders>
          </w:tcPr>
          <w:p w14:paraId="298C4DD8"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06931A15"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545C5D76"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67A5CCB" w14:textId="77777777" w:rsidR="00832D94" w:rsidRPr="009F0331" w:rsidRDefault="00832D94" w:rsidP="000D38B6">
            <w:pPr>
              <w:rPr>
                <w:lang w:val="en-GB"/>
              </w:rPr>
            </w:pPr>
            <w:r w:rsidRPr="009F0331">
              <w:rPr>
                <w:lang w:val="en-GB"/>
              </w:rPr>
              <w:t>Item price</w:t>
            </w:r>
          </w:p>
          <w:p w14:paraId="4F46CB49"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69F18CF4" w14:textId="77777777" w:rsidR="00832D94" w:rsidRPr="009F0331" w:rsidRDefault="00832D94" w:rsidP="000D38B6">
            <w:pPr>
              <w:rPr>
                <w:lang w:val="en-GB"/>
              </w:rPr>
            </w:pPr>
            <w:r w:rsidRPr="009F0331">
              <w:rPr>
                <w:lang w:val="en-GB"/>
              </w:rPr>
              <w:t>Total price</w:t>
            </w:r>
          </w:p>
          <w:p w14:paraId="72B959E2" w14:textId="77777777" w:rsidR="00832D94" w:rsidRPr="009F0331" w:rsidRDefault="00832D94" w:rsidP="000D38B6">
            <w:pPr>
              <w:rPr>
                <w:lang w:val="en-GB"/>
              </w:rPr>
            </w:pPr>
            <w:r w:rsidRPr="009F0331">
              <w:rPr>
                <w:lang w:val="en-GB"/>
              </w:rPr>
              <w:t>EUR</w:t>
            </w:r>
          </w:p>
        </w:tc>
      </w:tr>
      <w:tr w:rsidR="00832D94" w:rsidRPr="00F6011F" w14:paraId="57A6A200" w14:textId="77777777">
        <w:tc>
          <w:tcPr>
            <w:tcW w:w="709" w:type="dxa"/>
            <w:tcBorders>
              <w:top w:val="single" w:sz="4" w:space="0" w:color="auto"/>
              <w:left w:val="single" w:sz="4" w:space="0" w:color="auto"/>
              <w:bottom w:val="single" w:sz="4" w:space="0" w:color="auto"/>
              <w:right w:val="single" w:sz="4" w:space="0" w:color="auto"/>
            </w:tcBorders>
          </w:tcPr>
          <w:p w14:paraId="4057D434"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0474B865"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0CD2A494" w14:textId="77777777" w:rsidR="00832D94" w:rsidRPr="009F0331" w:rsidRDefault="00832D94" w:rsidP="000D38B6">
            <w:pPr>
              <w:rPr>
                <w:lang w:val="en-GB"/>
              </w:rPr>
            </w:pPr>
          </w:p>
          <w:p w14:paraId="080089DA" w14:textId="77777777" w:rsidR="00832D94" w:rsidRPr="009F0331" w:rsidRDefault="00832D94" w:rsidP="000D38B6">
            <w:pPr>
              <w:rPr>
                <w:lang w:val="en-GB"/>
              </w:rPr>
            </w:pPr>
            <w:r w:rsidRPr="009F0331">
              <w:rPr>
                <w:lang w:val="en-GB"/>
              </w:rPr>
              <w:t>CALPEX Y-pipe plastic casing pipe</w:t>
            </w:r>
          </w:p>
          <w:p w14:paraId="17B519A2" w14:textId="77777777" w:rsidR="00832D94" w:rsidRPr="009F0331" w:rsidRDefault="00832D94" w:rsidP="000D38B6">
            <w:pPr>
              <w:rPr>
                <w:lang w:val="en-GB"/>
              </w:rPr>
            </w:pPr>
            <w:r w:rsidRPr="009F0331">
              <w:rPr>
                <w:lang w:val="en-GB"/>
              </w:rPr>
              <w:t>Plastic casing pipe to CALPEX-DUO</w:t>
            </w:r>
          </w:p>
          <w:p w14:paraId="19A5207D" w14:textId="77777777" w:rsidR="00832D94" w:rsidRPr="009F0331" w:rsidRDefault="00832D94" w:rsidP="000D38B6">
            <w:pPr>
              <w:rPr>
                <w:lang w:val="en-GB"/>
              </w:rPr>
            </w:pPr>
            <w:r w:rsidRPr="009F0331">
              <w:rPr>
                <w:lang w:val="en-GB"/>
              </w:rPr>
              <w:t>Medium pipe in steel, St 37.0</w:t>
            </w:r>
          </w:p>
          <w:p w14:paraId="6EDC1D92" w14:textId="77777777" w:rsidR="00832D94" w:rsidRPr="009F0331" w:rsidRDefault="00832D94" w:rsidP="000D38B6">
            <w:pPr>
              <w:rPr>
                <w:lang w:val="en-GB"/>
              </w:rPr>
            </w:pPr>
            <w:r w:rsidRPr="009F0331">
              <w:rPr>
                <w:lang w:val="en-GB"/>
              </w:rPr>
              <w:t>suitable for:</w:t>
            </w:r>
          </w:p>
          <w:p w14:paraId="0D6752CB" w14:textId="77777777" w:rsidR="00832D94" w:rsidRPr="009F0331" w:rsidRDefault="00832D94" w:rsidP="000D38B6">
            <w:pPr>
              <w:rPr>
                <w:lang w:val="en-GB"/>
              </w:rPr>
            </w:pPr>
            <w:r w:rsidRPr="009F0331">
              <w:rPr>
                <w:lang w:val="en-GB"/>
              </w:rPr>
              <w:t>Unit: 2 x 26.9-110 to 25+25/91 (reduction joint)</w:t>
            </w:r>
          </w:p>
          <w:p w14:paraId="4FDFE6D3" w14:textId="77777777" w:rsidR="00832D94" w:rsidRPr="009F0331" w:rsidRDefault="00832D94" w:rsidP="000D38B6">
            <w:pPr>
              <w:rPr>
                <w:lang w:val="en-GB"/>
              </w:rPr>
            </w:pPr>
          </w:p>
          <w:p w14:paraId="5BA70584" w14:textId="77777777" w:rsidR="00832D94" w:rsidRPr="009F0331" w:rsidRDefault="00832D94" w:rsidP="000D38B6">
            <w:pPr>
              <w:rPr>
                <w:lang w:val="en-GB"/>
              </w:rPr>
            </w:pPr>
            <w:r w:rsidRPr="009F0331">
              <w:rPr>
                <w:lang w:val="en-GB"/>
              </w:rPr>
              <w:t>Unit: 2 x 33.7-110 to 32+32/111</w:t>
            </w:r>
          </w:p>
          <w:p w14:paraId="318B8321" w14:textId="77777777" w:rsidR="00832D94" w:rsidRPr="009F0331" w:rsidRDefault="00832D94" w:rsidP="000D38B6">
            <w:pPr>
              <w:rPr>
                <w:lang w:val="en-GB"/>
              </w:rPr>
            </w:pPr>
          </w:p>
          <w:p w14:paraId="50324B39" w14:textId="77777777" w:rsidR="00832D94" w:rsidRPr="009F0331" w:rsidRDefault="00832D94" w:rsidP="000D38B6">
            <w:pPr>
              <w:rPr>
                <w:lang w:val="en-GB"/>
              </w:rPr>
            </w:pPr>
            <w:r w:rsidRPr="009F0331">
              <w:rPr>
                <w:lang w:val="en-GB"/>
              </w:rPr>
              <w:t>Unit: 2 x 42.4-125 to 40+40/126</w:t>
            </w:r>
          </w:p>
          <w:p w14:paraId="347CB96D" w14:textId="77777777" w:rsidR="00832D94" w:rsidRPr="009F0331" w:rsidRDefault="00832D94" w:rsidP="000D38B6">
            <w:pPr>
              <w:rPr>
                <w:lang w:val="en-GB"/>
              </w:rPr>
            </w:pPr>
          </w:p>
          <w:p w14:paraId="2FE25DC5" w14:textId="77777777" w:rsidR="00832D94" w:rsidRPr="009F0331" w:rsidRDefault="00832D94" w:rsidP="000D38B6">
            <w:pPr>
              <w:rPr>
                <w:lang w:val="en-GB"/>
              </w:rPr>
            </w:pPr>
            <w:r w:rsidRPr="009F0331">
              <w:rPr>
                <w:lang w:val="en-GB"/>
              </w:rPr>
              <w:t>Unit: 2 x 48.3-125 to 50+50/162</w:t>
            </w:r>
          </w:p>
          <w:p w14:paraId="1A3419DF" w14:textId="77777777" w:rsidR="00832D94" w:rsidRPr="009F0331" w:rsidRDefault="00832D94" w:rsidP="000D38B6">
            <w:pPr>
              <w:rPr>
                <w:lang w:val="en-GB"/>
              </w:rPr>
            </w:pPr>
          </w:p>
          <w:p w14:paraId="5BD1488A" w14:textId="77777777" w:rsidR="00832D94" w:rsidRPr="009F0331" w:rsidRDefault="00832D94" w:rsidP="000D38B6">
            <w:pPr>
              <w:rPr>
                <w:lang w:val="en-GB"/>
              </w:rPr>
            </w:pPr>
            <w:r w:rsidRPr="009F0331">
              <w:rPr>
                <w:lang w:val="en-GB"/>
              </w:rPr>
              <w:t>Unit: 2 x 60.3-140 to 63+63/182</w:t>
            </w:r>
          </w:p>
          <w:p w14:paraId="06D8CFBF" w14:textId="77777777" w:rsidR="00832D94" w:rsidRPr="009F0331" w:rsidRDefault="00832D94" w:rsidP="000D38B6">
            <w:pPr>
              <w:rPr>
                <w:lang w:val="en-GB"/>
              </w:rPr>
            </w:pPr>
          </w:p>
          <w:p w14:paraId="46A67E4B" w14:textId="77777777" w:rsidR="00832D94" w:rsidRPr="009F0331" w:rsidRDefault="00832D94" w:rsidP="000D38B6">
            <w:pPr>
              <w:rPr>
                <w:lang w:val="en-GB"/>
              </w:rPr>
            </w:pPr>
          </w:p>
          <w:p w14:paraId="7C47EE04" w14:textId="77777777" w:rsidR="00832D94" w:rsidRPr="009F0331" w:rsidRDefault="00832D94" w:rsidP="000D38B6">
            <w:pPr>
              <w:rPr>
                <w:lang w:val="en-GB"/>
              </w:rPr>
            </w:pPr>
            <w:r w:rsidRPr="009F0331">
              <w:rPr>
                <w:lang w:val="en-GB"/>
              </w:rPr>
              <w:t>Tool for rent for compression connector</w:t>
            </w:r>
          </w:p>
          <w:p w14:paraId="6E83096F" w14:textId="77777777" w:rsidR="00832D94" w:rsidRPr="009F0331" w:rsidRDefault="00832D94" w:rsidP="000D38B6">
            <w:pPr>
              <w:rPr>
                <w:lang w:val="en-GB"/>
              </w:rPr>
            </w:pPr>
            <w:r w:rsidRPr="009F0331">
              <w:rPr>
                <w:lang w:val="en-GB"/>
              </w:rPr>
              <w:t>Dimensions: ø 22 – 40 mm</w:t>
            </w:r>
          </w:p>
          <w:p w14:paraId="340DDC70" w14:textId="77777777" w:rsidR="00832D94" w:rsidRPr="009F0331" w:rsidRDefault="00832D94" w:rsidP="000D38B6">
            <w:pPr>
              <w:rPr>
                <w:lang w:val="en-GB"/>
              </w:rPr>
            </w:pPr>
            <w:r w:rsidRPr="009F0331">
              <w:rPr>
                <w:lang w:val="en-GB"/>
              </w:rPr>
              <w:t>Tool for dimensions DN 16 – 32, consisting of: tool box, opening/widening tool and compression tool</w:t>
            </w:r>
          </w:p>
          <w:p w14:paraId="12CE8AEF" w14:textId="77777777" w:rsidR="00832D94" w:rsidRPr="009F0331" w:rsidRDefault="00832D94" w:rsidP="000D38B6">
            <w:pPr>
              <w:rPr>
                <w:lang w:val="en-GB"/>
              </w:rPr>
            </w:pPr>
            <w:r w:rsidRPr="009F0331">
              <w:rPr>
                <w:lang w:val="en-GB"/>
              </w:rPr>
              <w:t xml:space="preserve"> </w:t>
            </w:r>
          </w:p>
          <w:p w14:paraId="18B4A8ED" w14:textId="77777777" w:rsidR="00832D94" w:rsidRPr="009F0331" w:rsidRDefault="00832D94" w:rsidP="000D38B6">
            <w:pPr>
              <w:rPr>
                <w:lang w:val="en-GB"/>
              </w:rPr>
            </w:pPr>
            <w:r w:rsidRPr="009F0331">
              <w:rPr>
                <w:lang w:val="en-GB"/>
              </w:rPr>
              <w:t>Unit</w:t>
            </w:r>
          </w:p>
          <w:p w14:paraId="65C1451E" w14:textId="77777777" w:rsidR="00832D94" w:rsidRPr="009F0331" w:rsidRDefault="00832D94" w:rsidP="000D38B6">
            <w:pPr>
              <w:rPr>
                <w:lang w:val="en-GB"/>
              </w:rPr>
            </w:pPr>
          </w:p>
          <w:p w14:paraId="42857281" w14:textId="77777777" w:rsidR="00832D94" w:rsidRPr="009F0331" w:rsidRDefault="00832D94" w:rsidP="000D38B6">
            <w:pPr>
              <w:rPr>
                <w:lang w:val="en-GB"/>
              </w:rPr>
            </w:pPr>
            <w:r w:rsidRPr="009F0331">
              <w:rPr>
                <w:lang w:val="en-GB"/>
              </w:rPr>
              <w:t>Tool set for rent for compression connector</w:t>
            </w:r>
          </w:p>
          <w:p w14:paraId="14869A34" w14:textId="77777777" w:rsidR="00832D94" w:rsidRPr="009F0331" w:rsidRDefault="00832D94" w:rsidP="000D38B6">
            <w:pPr>
              <w:rPr>
                <w:lang w:val="en-GB"/>
              </w:rPr>
            </w:pPr>
            <w:r w:rsidRPr="009F0331">
              <w:rPr>
                <w:lang w:val="en-GB"/>
              </w:rPr>
              <w:t>Dimensions: ø 50 – 110 mm</w:t>
            </w:r>
          </w:p>
          <w:p w14:paraId="0AD6807B" w14:textId="77777777" w:rsidR="00832D94" w:rsidRPr="009F0331" w:rsidRDefault="00832D94" w:rsidP="000D38B6">
            <w:pPr>
              <w:rPr>
                <w:lang w:val="en-GB"/>
              </w:rPr>
            </w:pPr>
            <w:r w:rsidRPr="009F0331">
              <w:rPr>
                <w:lang w:val="en-GB"/>
              </w:rPr>
              <w:lastRenderedPageBreak/>
              <w:t>Set consisting of: 2 tool boxes</w:t>
            </w:r>
          </w:p>
          <w:p w14:paraId="620B9C03" w14:textId="77777777" w:rsidR="00832D94" w:rsidRPr="009F0331" w:rsidRDefault="00832D94" w:rsidP="000D38B6">
            <w:pPr>
              <w:rPr>
                <w:lang w:val="en-GB"/>
              </w:rPr>
            </w:pPr>
            <w:r w:rsidRPr="009F0331">
              <w:rPr>
                <w:lang w:val="en-GB"/>
              </w:rPr>
              <w:t>1 tool box with opening/widening tool, DN 40 - 100</w:t>
            </w:r>
          </w:p>
          <w:p w14:paraId="726D1B2B" w14:textId="77777777" w:rsidR="00832D94" w:rsidRPr="009F0331" w:rsidRDefault="00832D94" w:rsidP="000D38B6">
            <w:pPr>
              <w:rPr>
                <w:lang w:val="en-GB"/>
              </w:rPr>
            </w:pPr>
            <w:r w:rsidRPr="009F0331">
              <w:rPr>
                <w:lang w:val="en-GB"/>
              </w:rPr>
              <w:t>1 tool box with compression tool, DN 40 - 100</w:t>
            </w:r>
          </w:p>
          <w:p w14:paraId="5EB83908" w14:textId="77777777" w:rsidR="00832D94" w:rsidRPr="009F0331" w:rsidRDefault="00832D94" w:rsidP="000D38B6">
            <w:pPr>
              <w:rPr>
                <w:lang w:val="en-GB"/>
              </w:rPr>
            </w:pPr>
            <w:r w:rsidRPr="009F0331">
              <w:rPr>
                <w:lang w:val="en-GB"/>
              </w:rPr>
              <w:t>Both tool boxes are needed</w:t>
            </w:r>
          </w:p>
          <w:p w14:paraId="5C70BDD9" w14:textId="77777777" w:rsidR="00832D94" w:rsidRPr="009F0331" w:rsidRDefault="00832D94" w:rsidP="000D38B6">
            <w:pPr>
              <w:rPr>
                <w:lang w:val="en-GB"/>
              </w:rPr>
            </w:pPr>
          </w:p>
          <w:p w14:paraId="6C3014C8" w14:textId="77777777" w:rsidR="00832D94" w:rsidRPr="009F0331" w:rsidRDefault="00832D94" w:rsidP="000D38B6">
            <w:pPr>
              <w:rPr>
                <w:lang w:val="en-GB"/>
              </w:rPr>
            </w:pPr>
            <w:r w:rsidRPr="009F0331">
              <w:rPr>
                <w:lang w:val="en-GB"/>
              </w:rPr>
              <w:t>1 Set</w:t>
            </w:r>
          </w:p>
          <w:p w14:paraId="0B9A2C87" w14:textId="77777777" w:rsidR="00832D94" w:rsidRPr="009F0331" w:rsidRDefault="00832D94" w:rsidP="000D38B6">
            <w:pPr>
              <w:rPr>
                <w:lang w:val="en-GB"/>
              </w:rPr>
            </w:pPr>
          </w:p>
          <w:p w14:paraId="34AAF1DD" w14:textId="77777777" w:rsidR="00832D94" w:rsidRPr="009F0331" w:rsidRDefault="00832D94" w:rsidP="000D38B6">
            <w:pPr>
              <w:rPr>
                <w:lang w:val="en-GB"/>
              </w:rPr>
            </w:pPr>
            <w:r w:rsidRPr="009F0331">
              <w:rPr>
                <w:lang w:val="en-GB"/>
              </w:rPr>
              <w:t>Tool set for rent for compression connector</w:t>
            </w:r>
          </w:p>
          <w:p w14:paraId="1D0D7551" w14:textId="77777777" w:rsidR="00832D94" w:rsidRPr="009F0331" w:rsidRDefault="00832D94" w:rsidP="000D38B6">
            <w:pPr>
              <w:rPr>
                <w:lang w:val="en-GB"/>
              </w:rPr>
            </w:pPr>
            <w:r w:rsidRPr="009F0331">
              <w:rPr>
                <w:lang w:val="en-GB"/>
              </w:rPr>
              <w:t>Dimensions: ø 125 – 160 mm</w:t>
            </w:r>
          </w:p>
          <w:p w14:paraId="285A6996" w14:textId="77777777" w:rsidR="00832D94" w:rsidRPr="009F0331" w:rsidRDefault="00832D94" w:rsidP="000D38B6">
            <w:pPr>
              <w:rPr>
                <w:lang w:val="en-GB"/>
              </w:rPr>
            </w:pPr>
            <w:r w:rsidRPr="009F0331">
              <w:rPr>
                <w:lang w:val="en-GB"/>
              </w:rPr>
              <w:t>Set consisting of: 2 tool boxes</w:t>
            </w:r>
          </w:p>
          <w:p w14:paraId="2F916C12" w14:textId="77777777" w:rsidR="00832D94" w:rsidRPr="009F0331" w:rsidRDefault="00832D94" w:rsidP="000D38B6">
            <w:pPr>
              <w:rPr>
                <w:lang w:val="en-GB"/>
              </w:rPr>
            </w:pPr>
            <w:r w:rsidRPr="009F0331">
              <w:rPr>
                <w:lang w:val="en-GB"/>
              </w:rPr>
              <w:t>1 tool box with opening/widening tool, DN 125 - 160</w:t>
            </w:r>
          </w:p>
          <w:p w14:paraId="78EBBA70" w14:textId="77777777" w:rsidR="00832D94" w:rsidRPr="009F0331" w:rsidRDefault="00832D94" w:rsidP="000D38B6">
            <w:pPr>
              <w:rPr>
                <w:lang w:val="en-GB"/>
              </w:rPr>
            </w:pPr>
            <w:r w:rsidRPr="009F0331">
              <w:rPr>
                <w:lang w:val="en-GB"/>
              </w:rPr>
              <w:t>1 tool box with compression tool, DN 125 - 160</w:t>
            </w:r>
          </w:p>
          <w:p w14:paraId="065C5AF8" w14:textId="77777777" w:rsidR="00832D94" w:rsidRPr="009F0331" w:rsidRDefault="00832D94" w:rsidP="000D38B6">
            <w:pPr>
              <w:rPr>
                <w:lang w:val="en-GB"/>
              </w:rPr>
            </w:pPr>
            <w:r w:rsidRPr="009F0331">
              <w:rPr>
                <w:lang w:val="en-GB"/>
              </w:rPr>
              <w:t>Both tool boxes are needed</w:t>
            </w:r>
          </w:p>
          <w:p w14:paraId="201A8E5F" w14:textId="77777777" w:rsidR="00832D94" w:rsidRPr="009F0331" w:rsidRDefault="00832D94" w:rsidP="000D38B6">
            <w:pPr>
              <w:rPr>
                <w:lang w:val="en-GB"/>
              </w:rPr>
            </w:pPr>
          </w:p>
          <w:p w14:paraId="35D4A7C8" w14:textId="77777777" w:rsidR="00832D94" w:rsidRPr="009F0331" w:rsidRDefault="00832D94" w:rsidP="000D38B6">
            <w:pPr>
              <w:rPr>
                <w:lang w:val="en-GB"/>
              </w:rPr>
            </w:pPr>
            <w:r w:rsidRPr="009F0331">
              <w:rPr>
                <w:lang w:val="en-GB"/>
              </w:rPr>
              <w:t>1 Set</w:t>
            </w:r>
          </w:p>
          <w:p w14:paraId="3A357242" w14:textId="77777777" w:rsidR="00832D94" w:rsidRPr="009F0331" w:rsidRDefault="00832D94" w:rsidP="000D38B6">
            <w:pPr>
              <w:rPr>
                <w:lang w:val="en-GB"/>
              </w:rPr>
            </w:pPr>
          </w:p>
          <w:p w14:paraId="2F6D1635" w14:textId="77777777" w:rsidR="00832D94" w:rsidRPr="009F0331" w:rsidRDefault="00832D94" w:rsidP="000D38B6">
            <w:pPr>
              <w:rPr>
                <w:lang w:val="en-GB"/>
              </w:rPr>
            </w:pPr>
          </w:p>
          <w:p w14:paraId="06F9CCFE" w14:textId="77777777" w:rsidR="00832D94" w:rsidRPr="009F0331" w:rsidRDefault="00832D94" w:rsidP="000D38B6">
            <w:pPr>
              <w:rPr>
                <w:lang w:val="en-GB"/>
              </w:rPr>
            </w:pPr>
          </w:p>
          <w:p w14:paraId="3839E8AB" w14:textId="77777777" w:rsidR="00832D94" w:rsidRPr="009F0331" w:rsidRDefault="00832D94" w:rsidP="000D38B6">
            <w:pPr>
              <w:rPr>
                <w:lang w:val="en-GB"/>
              </w:rPr>
            </w:pPr>
          </w:p>
          <w:p w14:paraId="209FAB09" w14:textId="77777777" w:rsidR="00832D94" w:rsidRPr="009F0331" w:rsidRDefault="00832D94" w:rsidP="000D38B6">
            <w:pPr>
              <w:rPr>
                <w:lang w:val="en-GB"/>
              </w:rPr>
            </w:pPr>
          </w:p>
          <w:p w14:paraId="2871339D" w14:textId="77777777" w:rsidR="00832D94" w:rsidRPr="009F0331" w:rsidRDefault="00832D94" w:rsidP="000D38B6">
            <w:pPr>
              <w:rPr>
                <w:lang w:val="en-GB"/>
              </w:rPr>
            </w:pPr>
          </w:p>
          <w:p w14:paraId="19D5E27B" w14:textId="77777777" w:rsidR="00832D94" w:rsidRPr="009F0331" w:rsidRDefault="00832D94" w:rsidP="000D38B6">
            <w:pPr>
              <w:rPr>
                <w:lang w:val="en-GB"/>
              </w:rPr>
            </w:pPr>
          </w:p>
          <w:p w14:paraId="3D5E575C" w14:textId="77777777" w:rsidR="00832D94" w:rsidRPr="009F0331" w:rsidRDefault="00832D94" w:rsidP="000D38B6">
            <w:pPr>
              <w:rPr>
                <w:lang w:val="en-GB"/>
              </w:rPr>
            </w:pPr>
          </w:p>
          <w:p w14:paraId="674A339E" w14:textId="77777777" w:rsidR="00832D94" w:rsidRPr="009F0331" w:rsidRDefault="00832D94" w:rsidP="000D38B6">
            <w:pPr>
              <w:rPr>
                <w:lang w:val="en-GB"/>
              </w:rPr>
            </w:pPr>
          </w:p>
          <w:p w14:paraId="24AB3461"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7052A01"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7C294E1D" w14:textId="77777777" w:rsidR="00832D94" w:rsidRPr="009F0331" w:rsidRDefault="00832D94" w:rsidP="000D38B6">
            <w:pPr>
              <w:rPr>
                <w:lang w:val="en-GB"/>
              </w:rPr>
            </w:pPr>
          </w:p>
        </w:tc>
      </w:tr>
    </w:tbl>
    <w:p w14:paraId="2EA1B065" w14:textId="77777777" w:rsidR="00832D94" w:rsidRPr="009F0331" w:rsidRDefault="00832D94" w:rsidP="000D38B6">
      <w:pPr>
        <w:rPr>
          <w:lang w:val="en-GB"/>
        </w:rPr>
      </w:pPr>
      <w:r w:rsidRPr="009F0331">
        <w:rPr>
          <w:lang w:val="en-GB"/>
        </w:rPr>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5F87FBF0" w14:textId="77777777">
        <w:tc>
          <w:tcPr>
            <w:tcW w:w="709" w:type="dxa"/>
            <w:tcBorders>
              <w:top w:val="single" w:sz="4" w:space="0" w:color="auto"/>
              <w:left w:val="single" w:sz="4" w:space="0" w:color="auto"/>
              <w:right w:val="single" w:sz="4" w:space="0" w:color="auto"/>
            </w:tcBorders>
          </w:tcPr>
          <w:p w14:paraId="0BF8D6BB"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645274B6"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4A544D79"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1F2CEF41" w14:textId="77777777" w:rsidR="00832D94" w:rsidRPr="009F0331" w:rsidRDefault="00832D94" w:rsidP="000D38B6">
            <w:pPr>
              <w:rPr>
                <w:lang w:val="en-GB"/>
              </w:rPr>
            </w:pPr>
            <w:r w:rsidRPr="009F0331">
              <w:rPr>
                <w:lang w:val="en-GB"/>
              </w:rPr>
              <w:t>Item price</w:t>
            </w:r>
          </w:p>
          <w:p w14:paraId="19E3515B"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40B4C123" w14:textId="77777777" w:rsidR="00832D94" w:rsidRPr="009F0331" w:rsidRDefault="00832D94" w:rsidP="000D38B6">
            <w:pPr>
              <w:rPr>
                <w:lang w:val="en-GB"/>
              </w:rPr>
            </w:pPr>
            <w:r w:rsidRPr="009F0331">
              <w:rPr>
                <w:lang w:val="en-GB"/>
              </w:rPr>
              <w:t>Total price</w:t>
            </w:r>
          </w:p>
          <w:p w14:paraId="71623494" w14:textId="77777777" w:rsidR="00832D94" w:rsidRPr="009F0331" w:rsidRDefault="00832D94" w:rsidP="000D38B6">
            <w:pPr>
              <w:rPr>
                <w:lang w:val="en-GB"/>
              </w:rPr>
            </w:pPr>
            <w:r w:rsidRPr="009F0331">
              <w:rPr>
                <w:lang w:val="en-GB"/>
              </w:rPr>
              <w:t>EUR</w:t>
            </w:r>
          </w:p>
        </w:tc>
      </w:tr>
      <w:tr w:rsidR="00832D94" w:rsidRPr="00F6011F" w14:paraId="208DAAC8" w14:textId="77777777">
        <w:tc>
          <w:tcPr>
            <w:tcW w:w="709" w:type="dxa"/>
            <w:tcBorders>
              <w:top w:val="single" w:sz="4" w:space="0" w:color="auto"/>
              <w:left w:val="single" w:sz="4" w:space="0" w:color="auto"/>
              <w:bottom w:val="single" w:sz="4" w:space="0" w:color="auto"/>
              <w:right w:val="single" w:sz="4" w:space="0" w:color="auto"/>
            </w:tcBorders>
          </w:tcPr>
          <w:p w14:paraId="7ED90EDC"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681C049B"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15E9A3B9" w14:textId="77777777" w:rsidR="00832D94" w:rsidRPr="009F0331" w:rsidRDefault="00832D94" w:rsidP="000D38B6">
            <w:pPr>
              <w:rPr>
                <w:lang w:val="en-GB"/>
              </w:rPr>
            </w:pPr>
          </w:p>
          <w:p w14:paraId="3F3ABBE3" w14:textId="77777777" w:rsidR="00832D94" w:rsidRPr="009F0331" w:rsidRDefault="00832D94" w:rsidP="000D38B6">
            <w:pPr>
              <w:rPr>
                <w:lang w:val="en-GB"/>
              </w:rPr>
            </w:pPr>
            <w:r w:rsidRPr="009F0331">
              <w:rPr>
                <w:lang w:val="en-GB"/>
              </w:rPr>
              <w:t>Sanitary</w:t>
            </w:r>
          </w:p>
          <w:p w14:paraId="4B46B879" w14:textId="77777777" w:rsidR="00832D94" w:rsidRPr="009F0331" w:rsidRDefault="00832D94" w:rsidP="000D38B6">
            <w:pPr>
              <w:rPr>
                <w:lang w:val="en-GB"/>
              </w:rPr>
            </w:pPr>
          </w:p>
          <w:p w14:paraId="731FDEF5" w14:textId="77777777" w:rsidR="00832D94" w:rsidRPr="009F0331" w:rsidRDefault="00832D94" w:rsidP="000D38B6">
            <w:pPr>
              <w:rPr>
                <w:lang w:val="en-GB"/>
              </w:rPr>
            </w:pPr>
            <w:r w:rsidRPr="009F0331">
              <w:rPr>
                <w:lang w:val="en-GB"/>
              </w:rPr>
              <w:t>CALPEX district heating pipe, sanitary standard</w:t>
            </w:r>
          </w:p>
          <w:p w14:paraId="28B95783" w14:textId="193D976F" w:rsidR="00832D94" w:rsidRPr="009F0331" w:rsidRDefault="00832D94" w:rsidP="000D38B6">
            <w:pPr>
              <w:rPr>
                <w:lang w:val="en-GB"/>
              </w:rPr>
            </w:pPr>
            <w:r w:rsidRPr="009F0331">
              <w:rPr>
                <w:lang w:val="en-GB"/>
              </w:rPr>
              <w:t>Suitable up to max. 95°C (sliding) and 10 bar, longitudinally watertight, consisting of: medium pipe made of cross-linked polyethylene (PE-</w:t>
            </w:r>
            <w:proofErr w:type="spellStart"/>
            <w:r w:rsidRPr="009F0331">
              <w:rPr>
                <w:lang w:val="en-GB"/>
              </w:rPr>
              <w:t>Xa</w:t>
            </w:r>
            <w:proofErr w:type="spellEnd"/>
            <w:r w:rsidRPr="009F0331">
              <w:rPr>
                <w:lang w:val="en-GB"/>
              </w:rPr>
              <w:t xml:space="preserve">) </w:t>
            </w:r>
            <w:r w:rsidR="0004308C">
              <w:rPr>
                <w:lang w:val="en-GB"/>
              </w:rPr>
              <w:t>with oxygen diffusion barrier (EVOH)</w:t>
            </w:r>
            <w:r w:rsidRPr="009F0331">
              <w:rPr>
                <w:lang w:val="en-GB"/>
              </w:rPr>
              <w:t xml:space="preserve">, insulation made of </w:t>
            </w:r>
            <w:r w:rsidR="00FE456E">
              <w:rPr>
                <w:lang w:val="en-GB"/>
              </w:rPr>
              <w:t>cont</w:t>
            </w:r>
            <w:r w:rsidRPr="009F0331">
              <w:rPr>
                <w:lang w:val="en-GB"/>
              </w:rPr>
              <w:t>inuously manufactured CFC-free, CO</w:t>
            </w:r>
            <w:r w:rsidRPr="009F0331">
              <w:rPr>
                <w:vertAlign w:val="subscript"/>
                <w:lang w:val="en-GB"/>
              </w:rPr>
              <w:t>2</w:t>
            </w:r>
            <w:r w:rsidRPr="009F0331">
              <w:rPr>
                <w:lang w:val="en-GB"/>
              </w:rPr>
              <w:t>-blown flexible rigid polyurethane foam, PE foil and a sinusoidally corrugated, seamlessly extruded-on polyethylene (LLD-PE) outer casing, including factory test. Delivery on drums or in rings.</w:t>
            </w:r>
          </w:p>
          <w:p w14:paraId="695F15D4" w14:textId="77777777" w:rsidR="00832D94" w:rsidRPr="009F0331" w:rsidRDefault="00832D94" w:rsidP="000D38B6">
            <w:pPr>
              <w:rPr>
                <w:lang w:val="en-GB"/>
              </w:rPr>
            </w:pPr>
          </w:p>
          <w:p w14:paraId="7FD54CAA" w14:textId="77777777" w:rsidR="00832D94" w:rsidRPr="009F0331" w:rsidRDefault="00832D94" w:rsidP="000D38B6">
            <w:pPr>
              <w:rPr>
                <w:lang w:val="en-GB"/>
              </w:rPr>
            </w:pPr>
          </w:p>
          <w:p w14:paraId="34EB101E" w14:textId="77777777" w:rsidR="00832D94" w:rsidRPr="009F0331" w:rsidRDefault="00832D94" w:rsidP="000D38B6">
            <w:pPr>
              <w:rPr>
                <w:lang w:val="en-GB"/>
              </w:rPr>
            </w:pPr>
            <w:r w:rsidRPr="009F0331">
              <w:rPr>
                <w:lang w:val="en-GB"/>
              </w:rPr>
              <w:t>Single pipe, CALPEX</w:t>
            </w:r>
            <w:r w:rsidR="00EF2950">
              <w:rPr>
                <w:lang w:val="en-GB"/>
              </w:rPr>
              <w:t xml:space="preserve"> </w:t>
            </w:r>
            <w:r w:rsidRPr="009F0331">
              <w:rPr>
                <w:lang w:val="en-GB"/>
              </w:rPr>
              <w:t>UNO</w:t>
            </w:r>
          </w:p>
          <w:p w14:paraId="38D61A34" w14:textId="44110595" w:rsidR="00832D94" w:rsidRPr="009F0331" w:rsidRDefault="00FE456E" w:rsidP="000D38B6">
            <w:pPr>
              <w:rPr>
                <w:lang w:val="en-GB"/>
              </w:rPr>
            </w:pPr>
            <w:r>
              <w:rPr>
                <w:lang w:val="en-GB"/>
              </w:rPr>
              <w:t>cont</w:t>
            </w:r>
            <w:r w:rsidR="00832D94" w:rsidRPr="009F0331">
              <w:rPr>
                <w:lang w:val="en-GB"/>
              </w:rPr>
              <w:t xml:space="preserve">. m CALPEX 22/76       </w:t>
            </w:r>
            <w:r w:rsidR="00832D94" w:rsidRPr="009F0331">
              <w:rPr>
                <w:lang w:val="en-GB"/>
              </w:rPr>
              <w:tab/>
              <w:t>DN 16</w:t>
            </w:r>
          </w:p>
          <w:p w14:paraId="08B8056D" w14:textId="6C3107B6" w:rsidR="00832D94" w:rsidRPr="009F0331" w:rsidRDefault="00FE456E" w:rsidP="000D38B6">
            <w:pPr>
              <w:rPr>
                <w:lang w:val="en-GB"/>
              </w:rPr>
            </w:pPr>
            <w:r>
              <w:rPr>
                <w:lang w:val="en-GB"/>
              </w:rPr>
              <w:t>cont</w:t>
            </w:r>
            <w:r w:rsidR="00832D94" w:rsidRPr="009F0331">
              <w:rPr>
                <w:lang w:val="en-GB"/>
              </w:rPr>
              <w:t xml:space="preserve">. m CALPEX 28/76       </w:t>
            </w:r>
            <w:r w:rsidR="00832D94" w:rsidRPr="009F0331">
              <w:rPr>
                <w:lang w:val="en-GB"/>
              </w:rPr>
              <w:tab/>
              <w:t>DN 20</w:t>
            </w:r>
          </w:p>
          <w:p w14:paraId="16B4D37C" w14:textId="50608D31" w:rsidR="00832D94" w:rsidRPr="009F0331" w:rsidRDefault="00FE456E" w:rsidP="000D38B6">
            <w:pPr>
              <w:rPr>
                <w:lang w:val="en-GB"/>
              </w:rPr>
            </w:pPr>
            <w:r>
              <w:rPr>
                <w:lang w:val="en-GB"/>
              </w:rPr>
              <w:t>cont</w:t>
            </w:r>
            <w:r w:rsidR="00832D94" w:rsidRPr="009F0331">
              <w:rPr>
                <w:lang w:val="en-GB"/>
              </w:rPr>
              <w:t xml:space="preserve">. m CALPEX 32/76      </w:t>
            </w:r>
            <w:r w:rsidR="00832D94" w:rsidRPr="009F0331">
              <w:rPr>
                <w:lang w:val="en-GB"/>
              </w:rPr>
              <w:tab/>
              <w:t>DN 25</w:t>
            </w:r>
          </w:p>
          <w:p w14:paraId="3221E7F5" w14:textId="07DF84CC" w:rsidR="00832D94" w:rsidRPr="009F0331" w:rsidRDefault="00FE456E" w:rsidP="000D38B6">
            <w:pPr>
              <w:rPr>
                <w:lang w:val="en-GB"/>
              </w:rPr>
            </w:pPr>
            <w:r>
              <w:rPr>
                <w:lang w:val="en-GB"/>
              </w:rPr>
              <w:t>cont</w:t>
            </w:r>
            <w:r w:rsidR="00832D94" w:rsidRPr="009F0331">
              <w:rPr>
                <w:lang w:val="en-GB"/>
              </w:rPr>
              <w:t xml:space="preserve">. m CALPEX 40/91      </w:t>
            </w:r>
            <w:r w:rsidR="00832D94" w:rsidRPr="009F0331">
              <w:rPr>
                <w:lang w:val="en-GB"/>
              </w:rPr>
              <w:tab/>
              <w:t>DN 32</w:t>
            </w:r>
          </w:p>
          <w:p w14:paraId="59CC666A" w14:textId="14BE64A9" w:rsidR="00832D94" w:rsidRPr="009F0331" w:rsidRDefault="00FE456E" w:rsidP="000D38B6">
            <w:pPr>
              <w:rPr>
                <w:lang w:val="en-GB"/>
              </w:rPr>
            </w:pPr>
            <w:r>
              <w:rPr>
                <w:lang w:val="en-GB"/>
              </w:rPr>
              <w:t>cont</w:t>
            </w:r>
            <w:r w:rsidR="00832D94" w:rsidRPr="009F0331">
              <w:rPr>
                <w:lang w:val="en-GB"/>
              </w:rPr>
              <w:t xml:space="preserve">. m CALPEX 50/111      </w:t>
            </w:r>
            <w:r w:rsidR="00832D94" w:rsidRPr="009F0331">
              <w:rPr>
                <w:lang w:val="en-GB"/>
              </w:rPr>
              <w:tab/>
              <w:t>DN 40</w:t>
            </w:r>
          </w:p>
          <w:p w14:paraId="1181C422" w14:textId="118F160F" w:rsidR="00832D94" w:rsidRPr="009F0331" w:rsidRDefault="00FE456E" w:rsidP="000D38B6">
            <w:pPr>
              <w:rPr>
                <w:lang w:val="en-GB"/>
              </w:rPr>
            </w:pPr>
            <w:r>
              <w:rPr>
                <w:lang w:val="en-GB"/>
              </w:rPr>
              <w:t>cont</w:t>
            </w:r>
            <w:r w:rsidR="00832D94" w:rsidRPr="009F0331">
              <w:rPr>
                <w:lang w:val="en-GB"/>
              </w:rPr>
              <w:t xml:space="preserve">. m CALPEX 63/126       </w:t>
            </w:r>
            <w:r w:rsidR="00832D94" w:rsidRPr="009F0331">
              <w:rPr>
                <w:lang w:val="en-GB"/>
              </w:rPr>
              <w:tab/>
              <w:t>DN 50</w:t>
            </w:r>
          </w:p>
          <w:p w14:paraId="3A4DF4BD" w14:textId="77777777" w:rsidR="00832D94" w:rsidRPr="009F0331" w:rsidRDefault="00832D94" w:rsidP="000D38B6">
            <w:pPr>
              <w:rPr>
                <w:lang w:val="en-GB"/>
              </w:rPr>
            </w:pPr>
          </w:p>
          <w:p w14:paraId="5BB2CCD4" w14:textId="77777777" w:rsidR="00832D94" w:rsidRPr="009F0331" w:rsidRDefault="00832D94" w:rsidP="000D38B6">
            <w:pPr>
              <w:rPr>
                <w:lang w:val="en-GB"/>
              </w:rPr>
            </w:pPr>
          </w:p>
          <w:p w14:paraId="7568B682" w14:textId="77777777" w:rsidR="00832D94" w:rsidRPr="009F0331" w:rsidRDefault="00832D94" w:rsidP="000D38B6">
            <w:pPr>
              <w:rPr>
                <w:lang w:val="en-GB"/>
              </w:rPr>
            </w:pPr>
            <w:r w:rsidRPr="009F0331">
              <w:rPr>
                <w:lang w:val="en-GB"/>
              </w:rPr>
              <w:t>Dual pipe, CALPEX</w:t>
            </w:r>
            <w:r w:rsidR="00EF2950">
              <w:rPr>
                <w:lang w:val="en-GB"/>
              </w:rPr>
              <w:t>-</w:t>
            </w:r>
            <w:r w:rsidRPr="009F0331">
              <w:rPr>
                <w:lang w:val="en-GB"/>
              </w:rPr>
              <w:t>DUO</w:t>
            </w:r>
          </w:p>
          <w:p w14:paraId="4D2E7CBB" w14:textId="7EC45E65" w:rsidR="00832D94" w:rsidRPr="009F0331" w:rsidRDefault="00FE456E" w:rsidP="000D38B6">
            <w:pPr>
              <w:rPr>
                <w:lang w:val="en-GB"/>
              </w:rPr>
            </w:pPr>
            <w:r>
              <w:rPr>
                <w:lang w:val="en-GB"/>
              </w:rPr>
              <w:t>cont</w:t>
            </w:r>
            <w:r w:rsidR="00832D94" w:rsidRPr="009F0331">
              <w:rPr>
                <w:lang w:val="en-GB"/>
              </w:rPr>
              <w:t xml:space="preserve">. m CALPEX 28+22/91       </w:t>
            </w:r>
            <w:r w:rsidR="00832D94" w:rsidRPr="009F0331">
              <w:rPr>
                <w:lang w:val="en-GB"/>
              </w:rPr>
              <w:tab/>
              <w:t>DN 20+16</w:t>
            </w:r>
          </w:p>
          <w:p w14:paraId="0B73F42B" w14:textId="4440F3F0" w:rsidR="00832D94" w:rsidRPr="009F0331" w:rsidRDefault="00FE456E" w:rsidP="000D38B6">
            <w:pPr>
              <w:rPr>
                <w:lang w:val="en-GB"/>
              </w:rPr>
            </w:pPr>
            <w:r>
              <w:rPr>
                <w:lang w:val="en-GB"/>
              </w:rPr>
              <w:t>cont</w:t>
            </w:r>
            <w:r w:rsidR="00832D94" w:rsidRPr="009F0331">
              <w:rPr>
                <w:lang w:val="en-GB"/>
              </w:rPr>
              <w:t xml:space="preserve">. m CALPEX 32+22/111      </w:t>
            </w:r>
            <w:r w:rsidR="00832D94" w:rsidRPr="009F0331">
              <w:rPr>
                <w:lang w:val="en-GB"/>
              </w:rPr>
              <w:tab/>
              <w:t>DN 25+16</w:t>
            </w:r>
          </w:p>
          <w:p w14:paraId="7A6ACE1D" w14:textId="10D9C5DE" w:rsidR="00832D94" w:rsidRPr="009F0331" w:rsidRDefault="00FE456E" w:rsidP="000D38B6">
            <w:pPr>
              <w:rPr>
                <w:lang w:val="en-GB"/>
              </w:rPr>
            </w:pPr>
            <w:r>
              <w:rPr>
                <w:lang w:val="en-GB"/>
              </w:rPr>
              <w:t>cont</w:t>
            </w:r>
            <w:r w:rsidR="00832D94" w:rsidRPr="009F0331">
              <w:rPr>
                <w:lang w:val="en-GB"/>
              </w:rPr>
              <w:t xml:space="preserve">. m CALPEX 40+28/126      </w:t>
            </w:r>
            <w:r w:rsidR="00832D94" w:rsidRPr="009F0331">
              <w:rPr>
                <w:lang w:val="en-GB"/>
              </w:rPr>
              <w:tab/>
              <w:t>DN 32+20</w:t>
            </w:r>
          </w:p>
          <w:p w14:paraId="6E722D16" w14:textId="49ED4334" w:rsidR="00832D94" w:rsidRPr="009F0331" w:rsidRDefault="00FE456E" w:rsidP="000D38B6">
            <w:pPr>
              <w:rPr>
                <w:lang w:val="en-GB"/>
              </w:rPr>
            </w:pPr>
            <w:r>
              <w:rPr>
                <w:lang w:val="en-GB"/>
              </w:rPr>
              <w:t>cont</w:t>
            </w:r>
            <w:r w:rsidR="00832D94" w:rsidRPr="009F0331">
              <w:rPr>
                <w:lang w:val="en-GB"/>
              </w:rPr>
              <w:t xml:space="preserve">. m CALPEX 50+32/126      </w:t>
            </w:r>
            <w:r w:rsidR="00832D94" w:rsidRPr="009F0331">
              <w:rPr>
                <w:lang w:val="en-GB"/>
              </w:rPr>
              <w:tab/>
              <w:t>DN 40+25</w:t>
            </w:r>
          </w:p>
          <w:p w14:paraId="2D389D41" w14:textId="77777777" w:rsidR="00832D94" w:rsidRPr="009F0331" w:rsidRDefault="00832D94" w:rsidP="000D38B6">
            <w:pPr>
              <w:rPr>
                <w:lang w:val="en-GB"/>
              </w:rPr>
            </w:pPr>
          </w:p>
          <w:p w14:paraId="6FF58E9E" w14:textId="77777777" w:rsidR="00832D94" w:rsidRPr="009F0331" w:rsidRDefault="00832D94" w:rsidP="000D38B6">
            <w:pPr>
              <w:rPr>
                <w:lang w:val="en-GB"/>
              </w:rPr>
            </w:pPr>
          </w:p>
          <w:p w14:paraId="3A6D3298" w14:textId="77777777" w:rsidR="00832D94" w:rsidRPr="009F0331" w:rsidRDefault="00832D94" w:rsidP="000D38B6">
            <w:pPr>
              <w:rPr>
                <w:lang w:val="en-GB"/>
              </w:rPr>
            </w:pPr>
          </w:p>
          <w:p w14:paraId="0A3AB9FA" w14:textId="77777777" w:rsidR="00832D94" w:rsidRPr="009F0331" w:rsidRDefault="00832D94" w:rsidP="000D38B6">
            <w:pPr>
              <w:rPr>
                <w:lang w:val="en-GB"/>
              </w:rPr>
            </w:pPr>
          </w:p>
          <w:p w14:paraId="09FD6D9C" w14:textId="77777777" w:rsidR="00832D94" w:rsidRPr="009F0331" w:rsidRDefault="00832D94" w:rsidP="000D38B6">
            <w:pPr>
              <w:rPr>
                <w:lang w:val="en-GB"/>
              </w:rPr>
            </w:pPr>
          </w:p>
          <w:p w14:paraId="5A62BF94" w14:textId="77777777" w:rsidR="00832D94" w:rsidRPr="009F0331" w:rsidRDefault="00832D94" w:rsidP="000D38B6">
            <w:pPr>
              <w:rPr>
                <w:lang w:val="en-GB"/>
              </w:rPr>
            </w:pPr>
          </w:p>
          <w:p w14:paraId="195C7CAA" w14:textId="77777777" w:rsidR="00832D94" w:rsidRPr="009F0331" w:rsidRDefault="00832D94" w:rsidP="000D38B6">
            <w:pPr>
              <w:rPr>
                <w:lang w:val="en-GB"/>
              </w:rPr>
            </w:pPr>
          </w:p>
          <w:p w14:paraId="0C274ED1" w14:textId="77777777" w:rsidR="00832D94" w:rsidRPr="009F0331" w:rsidRDefault="00832D94" w:rsidP="000D38B6">
            <w:pPr>
              <w:rPr>
                <w:lang w:val="en-GB"/>
              </w:rPr>
            </w:pPr>
          </w:p>
          <w:p w14:paraId="5B075F39" w14:textId="77777777" w:rsidR="00832D94" w:rsidRPr="009F0331" w:rsidRDefault="00832D94" w:rsidP="000D38B6">
            <w:pPr>
              <w:rPr>
                <w:lang w:val="en-GB"/>
              </w:rPr>
            </w:pPr>
          </w:p>
          <w:p w14:paraId="44DCE97F" w14:textId="77777777" w:rsidR="00832D94" w:rsidRPr="009F0331" w:rsidRDefault="00832D94" w:rsidP="000D38B6">
            <w:pPr>
              <w:rPr>
                <w:lang w:val="en-GB"/>
              </w:rPr>
            </w:pPr>
          </w:p>
          <w:p w14:paraId="69F6742B" w14:textId="77777777" w:rsidR="00832D94" w:rsidRPr="009F0331" w:rsidRDefault="00832D94" w:rsidP="000D38B6">
            <w:pPr>
              <w:rPr>
                <w:lang w:val="en-GB"/>
              </w:rPr>
            </w:pPr>
          </w:p>
          <w:p w14:paraId="2ED376F4" w14:textId="77777777" w:rsidR="00832D94" w:rsidRPr="009F0331" w:rsidRDefault="00832D94" w:rsidP="000D38B6">
            <w:pPr>
              <w:rPr>
                <w:lang w:val="en-GB"/>
              </w:rPr>
            </w:pPr>
          </w:p>
          <w:p w14:paraId="0187469C" w14:textId="77777777" w:rsidR="00832D94" w:rsidRPr="009F0331" w:rsidRDefault="00832D94" w:rsidP="000D38B6">
            <w:pPr>
              <w:rPr>
                <w:lang w:val="en-GB"/>
              </w:rPr>
            </w:pPr>
          </w:p>
          <w:p w14:paraId="3DAC8B97" w14:textId="77777777" w:rsidR="00832D94" w:rsidRPr="009F0331" w:rsidRDefault="00832D94" w:rsidP="000D38B6">
            <w:pPr>
              <w:rPr>
                <w:lang w:val="en-GB"/>
              </w:rPr>
            </w:pPr>
          </w:p>
          <w:p w14:paraId="1F73ED2F" w14:textId="77777777" w:rsidR="00832D94" w:rsidRPr="009F0331" w:rsidRDefault="00832D94" w:rsidP="000D38B6">
            <w:pPr>
              <w:rPr>
                <w:lang w:val="en-GB"/>
              </w:rPr>
            </w:pPr>
          </w:p>
          <w:p w14:paraId="3D5EF466" w14:textId="77777777" w:rsidR="00832D94" w:rsidRPr="009F0331" w:rsidRDefault="00832D94" w:rsidP="000D38B6">
            <w:pPr>
              <w:rPr>
                <w:lang w:val="en-GB"/>
              </w:rPr>
            </w:pPr>
          </w:p>
          <w:p w14:paraId="7ED2BC1A" w14:textId="77777777" w:rsidR="00832D94" w:rsidRPr="009F0331" w:rsidRDefault="00832D94" w:rsidP="000D38B6">
            <w:pPr>
              <w:rPr>
                <w:lang w:val="en-GB"/>
              </w:rPr>
            </w:pPr>
          </w:p>
          <w:p w14:paraId="7587237C" w14:textId="77777777" w:rsidR="00832D94" w:rsidRPr="009F0331" w:rsidRDefault="00832D94" w:rsidP="000D38B6">
            <w:pPr>
              <w:rPr>
                <w:lang w:val="en-GB"/>
              </w:rPr>
            </w:pPr>
          </w:p>
          <w:p w14:paraId="5C693791"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4B85A8B1"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61A5612B" w14:textId="77777777" w:rsidR="00832D94" w:rsidRPr="009F0331" w:rsidRDefault="00832D94" w:rsidP="000D38B6">
            <w:pPr>
              <w:rPr>
                <w:lang w:val="en-GB"/>
              </w:rPr>
            </w:pPr>
          </w:p>
        </w:tc>
      </w:tr>
    </w:tbl>
    <w:p w14:paraId="75DD6D4E" w14:textId="77777777" w:rsidR="00832D94" w:rsidRPr="009F0331" w:rsidRDefault="00832D94" w:rsidP="000D38B6">
      <w:pPr>
        <w:rPr>
          <w:lang w:val="en-GB"/>
        </w:rPr>
      </w:pPr>
      <w:r w:rsidRPr="009F0331">
        <w:rPr>
          <w:lang w:val="en-GB"/>
        </w:rPr>
        <w:lastRenderedPageBreak/>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476726CC" w14:textId="77777777">
        <w:tc>
          <w:tcPr>
            <w:tcW w:w="709" w:type="dxa"/>
            <w:tcBorders>
              <w:top w:val="single" w:sz="4" w:space="0" w:color="auto"/>
              <w:left w:val="single" w:sz="4" w:space="0" w:color="auto"/>
              <w:right w:val="single" w:sz="4" w:space="0" w:color="auto"/>
            </w:tcBorders>
          </w:tcPr>
          <w:p w14:paraId="4AB74172"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735692D8"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5B4C5FE7"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1C080F71" w14:textId="77777777" w:rsidR="00832D94" w:rsidRPr="009F0331" w:rsidRDefault="00832D94" w:rsidP="000D38B6">
            <w:pPr>
              <w:rPr>
                <w:lang w:val="en-GB"/>
              </w:rPr>
            </w:pPr>
            <w:r w:rsidRPr="009F0331">
              <w:rPr>
                <w:lang w:val="en-GB"/>
              </w:rPr>
              <w:t>Item price</w:t>
            </w:r>
          </w:p>
          <w:p w14:paraId="7C451273"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00E1D305" w14:textId="77777777" w:rsidR="00832D94" w:rsidRPr="009F0331" w:rsidRDefault="00832D94" w:rsidP="000D38B6">
            <w:pPr>
              <w:rPr>
                <w:lang w:val="en-GB"/>
              </w:rPr>
            </w:pPr>
            <w:r w:rsidRPr="009F0331">
              <w:rPr>
                <w:lang w:val="en-GB"/>
              </w:rPr>
              <w:t>Total price</w:t>
            </w:r>
          </w:p>
          <w:p w14:paraId="7269296D" w14:textId="77777777" w:rsidR="00832D94" w:rsidRPr="009F0331" w:rsidRDefault="00832D94" w:rsidP="000D38B6">
            <w:pPr>
              <w:rPr>
                <w:lang w:val="en-GB"/>
              </w:rPr>
            </w:pPr>
            <w:r w:rsidRPr="009F0331">
              <w:rPr>
                <w:lang w:val="en-GB"/>
              </w:rPr>
              <w:t>EUR</w:t>
            </w:r>
          </w:p>
        </w:tc>
      </w:tr>
      <w:tr w:rsidR="00832D94" w:rsidRPr="00F6011F" w14:paraId="1E541486" w14:textId="77777777">
        <w:tc>
          <w:tcPr>
            <w:tcW w:w="709" w:type="dxa"/>
            <w:tcBorders>
              <w:top w:val="single" w:sz="4" w:space="0" w:color="auto"/>
              <w:left w:val="single" w:sz="4" w:space="0" w:color="auto"/>
              <w:bottom w:val="single" w:sz="4" w:space="0" w:color="auto"/>
              <w:right w:val="single" w:sz="4" w:space="0" w:color="auto"/>
            </w:tcBorders>
          </w:tcPr>
          <w:p w14:paraId="5B482A36"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7A884C1B"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59DC96A0" w14:textId="77777777" w:rsidR="00832D94" w:rsidRPr="009F0331" w:rsidRDefault="00832D94" w:rsidP="000D38B6">
            <w:pPr>
              <w:rPr>
                <w:lang w:val="en-GB"/>
              </w:rPr>
            </w:pPr>
          </w:p>
          <w:p w14:paraId="7E8B6AD6" w14:textId="77777777" w:rsidR="00832D94" w:rsidRPr="009F0331" w:rsidRDefault="00832D94" w:rsidP="000D38B6">
            <w:pPr>
              <w:rPr>
                <w:lang w:val="en-GB"/>
              </w:rPr>
            </w:pPr>
            <w:r w:rsidRPr="009F0331">
              <w:rPr>
                <w:lang w:val="en-GB"/>
              </w:rPr>
              <w:t>CALPEX district heating pipe, sanitary, with heating strip conduit for hot water tracing or frost protection</w:t>
            </w:r>
          </w:p>
          <w:p w14:paraId="458E9777" w14:textId="3342B7CF" w:rsidR="00832D94" w:rsidRPr="009F0331" w:rsidRDefault="00832D94" w:rsidP="000D38B6">
            <w:pPr>
              <w:rPr>
                <w:lang w:val="en-GB"/>
              </w:rPr>
            </w:pPr>
            <w:r w:rsidRPr="009F0331">
              <w:rPr>
                <w:lang w:val="en-GB"/>
              </w:rPr>
              <w:t>Suitable up to max. 95°C (sliding) and 10 bar, longitudinally watertight, consisting of medium pipe made of cross-linked polyethylene (PE-</w:t>
            </w:r>
            <w:proofErr w:type="spellStart"/>
            <w:r w:rsidRPr="009F0331">
              <w:rPr>
                <w:lang w:val="en-GB"/>
              </w:rPr>
              <w:t>Xa</w:t>
            </w:r>
            <w:proofErr w:type="spellEnd"/>
            <w:r w:rsidRPr="009F0331">
              <w:rPr>
                <w:lang w:val="en-GB"/>
              </w:rPr>
              <w:t xml:space="preserve">) </w:t>
            </w:r>
            <w:r w:rsidR="0004308C">
              <w:rPr>
                <w:lang w:val="en-GB"/>
              </w:rPr>
              <w:t>with oxygen diffusion barrier (EVOH)</w:t>
            </w:r>
            <w:r w:rsidRPr="009F0331">
              <w:rPr>
                <w:lang w:val="en-GB"/>
              </w:rPr>
              <w:t xml:space="preserve">, foamed-in heating strip conduit, insulation made of </w:t>
            </w:r>
            <w:r w:rsidR="00FE456E">
              <w:rPr>
                <w:lang w:val="en-GB"/>
              </w:rPr>
              <w:t>cont</w:t>
            </w:r>
            <w:r w:rsidRPr="009F0331">
              <w:rPr>
                <w:lang w:val="en-GB"/>
              </w:rPr>
              <w:t>inuously manufactured CFC-free, CO</w:t>
            </w:r>
            <w:r w:rsidRPr="009F0331">
              <w:rPr>
                <w:vertAlign w:val="subscript"/>
                <w:lang w:val="en-GB"/>
              </w:rPr>
              <w:t>2</w:t>
            </w:r>
            <w:r w:rsidRPr="009F0331">
              <w:rPr>
                <w:lang w:val="en-GB"/>
              </w:rPr>
              <w:t xml:space="preserve"> -blown flexible rigid polyurethane foam, PE foil and a sinusoidally corrugated, seamlessly extruded-on polyethylene (LLD-PE) outer casing, including factory test.</w:t>
            </w:r>
          </w:p>
          <w:p w14:paraId="0A5596A9" w14:textId="77777777" w:rsidR="00832D94" w:rsidRPr="009F0331" w:rsidRDefault="00832D94" w:rsidP="000D38B6">
            <w:pPr>
              <w:rPr>
                <w:lang w:val="en-GB"/>
              </w:rPr>
            </w:pPr>
            <w:r w:rsidRPr="009F0331">
              <w:rPr>
                <w:lang w:val="en-GB"/>
              </w:rPr>
              <w:t>Delivery on drums or in rings.</w:t>
            </w:r>
          </w:p>
          <w:p w14:paraId="1081907D" w14:textId="77777777" w:rsidR="00832D94" w:rsidRPr="009F0331" w:rsidRDefault="00832D94" w:rsidP="000D38B6">
            <w:pPr>
              <w:rPr>
                <w:lang w:val="en-GB"/>
              </w:rPr>
            </w:pPr>
          </w:p>
          <w:p w14:paraId="5590BCA3" w14:textId="77777777" w:rsidR="00832D94" w:rsidRPr="009F0331" w:rsidRDefault="00832D94" w:rsidP="000D38B6">
            <w:pPr>
              <w:rPr>
                <w:lang w:val="en-GB"/>
              </w:rPr>
            </w:pPr>
          </w:p>
          <w:p w14:paraId="2CA1A005" w14:textId="77777777" w:rsidR="00832D94" w:rsidRPr="009F0331" w:rsidRDefault="00832D94" w:rsidP="000D38B6">
            <w:pPr>
              <w:rPr>
                <w:lang w:val="en-GB"/>
              </w:rPr>
            </w:pPr>
            <w:r w:rsidRPr="009F0331">
              <w:rPr>
                <w:lang w:val="en-GB"/>
              </w:rPr>
              <w:t>Single pipe, CALPEX UNO with heating strip cable</w:t>
            </w:r>
          </w:p>
          <w:p w14:paraId="4F849B62" w14:textId="026A934A" w:rsidR="00832D94" w:rsidRPr="009F0331" w:rsidRDefault="00FE456E" w:rsidP="000D38B6">
            <w:pPr>
              <w:rPr>
                <w:lang w:val="en-GB"/>
              </w:rPr>
            </w:pPr>
            <w:r>
              <w:rPr>
                <w:lang w:val="en-GB"/>
              </w:rPr>
              <w:t>cont</w:t>
            </w:r>
            <w:r w:rsidR="00832D94" w:rsidRPr="009F0331">
              <w:rPr>
                <w:lang w:val="en-GB"/>
              </w:rPr>
              <w:t xml:space="preserve">. m CALPEX 32/111        </w:t>
            </w:r>
            <w:r w:rsidR="00832D94" w:rsidRPr="009F0331">
              <w:rPr>
                <w:lang w:val="en-GB"/>
              </w:rPr>
              <w:tab/>
              <w:t>DN 25</w:t>
            </w:r>
          </w:p>
          <w:p w14:paraId="2D49E7F4" w14:textId="3B069292" w:rsidR="00832D94" w:rsidRPr="009F0331" w:rsidRDefault="00FE456E" w:rsidP="000D38B6">
            <w:pPr>
              <w:rPr>
                <w:lang w:val="en-GB"/>
              </w:rPr>
            </w:pPr>
            <w:r>
              <w:rPr>
                <w:lang w:val="en-GB"/>
              </w:rPr>
              <w:lastRenderedPageBreak/>
              <w:t>cont</w:t>
            </w:r>
            <w:r w:rsidR="00832D94" w:rsidRPr="009F0331">
              <w:rPr>
                <w:lang w:val="en-GB"/>
              </w:rPr>
              <w:t xml:space="preserve">. m CALPEX 40/126        </w:t>
            </w:r>
            <w:r w:rsidR="00832D94" w:rsidRPr="009F0331">
              <w:rPr>
                <w:lang w:val="en-GB"/>
              </w:rPr>
              <w:tab/>
              <w:t>DN 32</w:t>
            </w:r>
          </w:p>
          <w:p w14:paraId="07543DF5" w14:textId="40042A45" w:rsidR="00832D94" w:rsidRPr="009F0331" w:rsidRDefault="00FE456E" w:rsidP="000D38B6">
            <w:pPr>
              <w:rPr>
                <w:lang w:val="en-GB"/>
              </w:rPr>
            </w:pPr>
            <w:r>
              <w:rPr>
                <w:lang w:val="en-GB"/>
              </w:rPr>
              <w:t>cont</w:t>
            </w:r>
            <w:r w:rsidR="00832D94" w:rsidRPr="009F0331">
              <w:rPr>
                <w:lang w:val="en-GB"/>
              </w:rPr>
              <w:t xml:space="preserve">. m CALPEX 50/126        </w:t>
            </w:r>
            <w:r w:rsidR="00832D94" w:rsidRPr="009F0331">
              <w:rPr>
                <w:lang w:val="en-GB"/>
              </w:rPr>
              <w:tab/>
              <w:t>DN 40</w:t>
            </w:r>
          </w:p>
          <w:p w14:paraId="45D989F7" w14:textId="77777777" w:rsidR="00832D94" w:rsidRPr="009F0331" w:rsidRDefault="00832D94" w:rsidP="000D38B6">
            <w:pPr>
              <w:rPr>
                <w:lang w:val="en-GB"/>
              </w:rPr>
            </w:pPr>
          </w:p>
          <w:p w14:paraId="458E97C8" w14:textId="77777777" w:rsidR="00832D94" w:rsidRPr="009F0331" w:rsidRDefault="00832D94" w:rsidP="000D38B6">
            <w:pPr>
              <w:rPr>
                <w:lang w:val="en-GB"/>
              </w:rPr>
            </w:pPr>
            <w:r w:rsidRPr="009F0331">
              <w:rPr>
                <w:lang w:val="en-GB"/>
              </w:rPr>
              <w:t>CALPEX</w:t>
            </w:r>
            <w:r w:rsidRPr="009F0331">
              <w:rPr>
                <w:vertAlign w:val="superscript"/>
                <w:lang w:val="en-GB"/>
              </w:rPr>
              <w:t xml:space="preserve"> </w:t>
            </w:r>
            <w:r w:rsidRPr="009F0331">
              <w:rPr>
                <w:lang w:val="en-GB"/>
              </w:rPr>
              <w:t>house entry bend, 90°</w:t>
            </w:r>
          </w:p>
          <w:p w14:paraId="0A619F56" w14:textId="77777777" w:rsidR="00832D94" w:rsidRPr="009F0331" w:rsidRDefault="00832D94" w:rsidP="000D38B6">
            <w:pPr>
              <w:rPr>
                <w:lang w:val="en-GB"/>
              </w:rPr>
            </w:pPr>
            <w:r w:rsidRPr="009F0331">
              <w:rPr>
                <w:lang w:val="en-GB"/>
              </w:rPr>
              <w:t>Flank length 1.1 x 1.6 m, longitudinally watertight,</w:t>
            </w:r>
          </w:p>
          <w:p w14:paraId="5E2A6B40" w14:textId="77777777" w:rsidR="00832D94" w:rsidRPr="009F0331" w:rsidRDefault="00832D94" w:rsidP="000D38B6">
            <w:pPr>
              <w:rPr>
                <w:lang w:val="en-GB"/>
              </w:rPr>
            </w:pPr>
            <w:r w:rsidRPr="009F0331">
              <w:rPr>
                <w:lang w:val="en-GB"/>
              </w:rPr>
              <w:t>medium pipe made of cross-linked polyethylene (PE-</w:t>
            </w:r>
            <w:proofErr w:type="spellStart"/>
            <w:r w:rsidRPr="009F0331">
              <w:rPr>
                <w:lang w:val="en-GB"/>
              </w:rPr>
              <w:t>Xa</w:t>
            </w:r>
            <w:proofErr w:type="spellEnd"/>
            <w:r w:rsidRPr="009F0331">
              <w:rPr>
                <w:lang w:val="en-GB"/>
              </w:rPr>
              <w:t xml:space="preserve">) </w:t>
            </w:r>
            <w:r w:rsidR="0004308C">
              <w:rPr>
                <w:lang w:val="en-GB"/>
              </w:rPr>
              <w:t>with oxygen diffusion barrier (EVOH)</w:t>
            </w:r>
            <w:r w:rsidRPr="009F0331">
              <w:rPr>
                <w:lang w:val="en-GB"/>
              </w:rPr>
              <w:t>, insulation made of 100% CFC-free CO</w:t>
            </w:r>
            <w:r w:rsidRPr="009F0331">
              <w:rPr>
                <w:vertAlign w:val="subscript"/>
                <w:lang w:val="en-GB"/>
              </w:rPr>
              <w:t>2</w:t>
            </w:r>
            <w:r w:rsidRPr="009F0331">
              <w:rPr>
                <w:lang w:val="en-GB"/>
              </w:rPr>
              <w:t xml:space="preserve">-blown rigid polyurethane foam, PE foil and protective casing made of PE-HD. </w:t>
            </w:r>
          </w:p>
          <w:p w14:paraId="1C615B41" w14:textId="77777777" w:rsidR="00832D94" w:rsidRPr="009F0331" w:rsidRDefault="00832D94" w:rsidP="000D38B6">
            <w:pPr>
              <w:rPr>
                <w:lang w:val="en-GB"/>
              </w:rPr>
            </w:pPr>
          </w:p>
          <w:p w14:paraId="5DF6A0C2" w14:textId="77777777" w:rsidR="00832D94" w:rsidRPr="009F0331" w:rsidRDefault="00832D94" w:rsidP="000D38B6">
            <w:pPr>
              <w:rPr>
                <w:lang w:val="en-GB"/>
              </w:rPr>
            </w:pPr>
            <w:r w:rsidRPr="009F0331">
              <w:rPr>
                <w:lang w:val="en-GB"/>
              </w:rPr>
              <w:t>Bend, CALPEX UNO</w:t>
            </w:r>
          </w:p>
          <w:p w14:paraId="59820BA4" w14:textId="77777777" w:rsidR="00832D94" w:rsidRPr="009F0331" w:rsidRDefault="00832D94" w:rsidP="000D38B6">
            <w:pPr>
              <w:rPr>
                <w:lang w:val="en-GB"/>
              </w:rPr>
            </w:pPr>
            <w:r w:rsidRPr="009F0331">
              <w:rPr>
                <w:lang w:val="en-GB"/>
              </w:rPr>
              <w:t xml:space="preserve">Unit: CALPEX 22/76        </w:t>
            </w:r>
            <w:r w:rsidRPr="009F0331">
              <w:rPr>
                <w:lang w:val="en-GB"/>
              </w:rPr>
              <w:tab/>
              <w:t>DN 16</w:t>
            </w:r>
          </w:p>
          <w:p w14:paraId="6D057242" w14:textId="77777777" w:rsidR="00832D94" w:rsidRPr="009F0331" w:rsidRDefault="00832D94" w:rsidP="000D38B6">
            <w:pPr>
              <w:rPr>
                <w:lang w:val="en-GB"/>
              </w:rPr>
            </w:pPr>
            <w:r w:rsidRPr="009F0331">
              <w:rPr>
                <w:lang w:val="en-GB"/>
              </w:rPr>
              <w:t xml:space="preserve">Unit: CALPEX 28/76         </w:t>
            </w:r>
            <w:r w:rsidRPr="009F0331">
              <w:rPr>
                <w:lang w:val="en-GB"/>
              </w:rPr>
              <w:tab/>
              <w:t>DN 20</w:t>
            </w:r>
          </w:p>
          <w:p w14:paraId="04FD4C76" w14:textId="77777777" w:rsidR="00832D94" w:rsidRPr="009F0331" w:rsidRDefault="00832D94" w:rsidP="000D38B6">
            <w:pPr>
              <w:rPr>
                <w:lang w:val="en-GB"/>
              </w:rPr>
            </w:pPr>
            <w:r w:rsidRPr="009F0331">
              <w:rPr>
                <w:lang w:val="en-GB"/>
              </w:rPr>
              <w:t xml:space="preserve">Unit: CALPEX 32/76        </w:t>
            </w:r>
            <w:r w:rsidRPr="009F0331">
              <w:rPr>
                <w:lang w:val="en-GB"/>
              </w:rPr>
              <w:tab/>
              <w:t>DN 25</w:t>
            </w:r>
          </w:p>
          <w:p w14:paraId="046AEF5C" w14:textId="77777777" w:rsidR="00832D94" w:rsidRPr="009F0331" w:rsidRDefault="00832D94" w:rsidP="000D38B6">
            <w:pPr>
              <w:rPr>
                <w:lang w:val="en-GB"/>
              </w:rPr>
            </w:pPr>
            <w:r w:rsidRPr="009F0331">
              <w:rPr>
                <w:lang w:val="en-GB"/>
              </w:rPr>
              <w:t xml:space="preserve">Unit: CALPEX 40/91         </w:t>
            </w:r>
            <w:r w:rsidRPr="009F0331">
              <w:rPr>
                <w:lang w:val="en-GB"/>
              </w:rPr>
              <w:tab/>
              <w:t>DN 32</w:t>
            </w:r>
          </w:p>
          <w:p w14:paraId="156D6182" w14:textId="77777777" w:rsidR="00832D94" w:rsidRPr="009F0331" w:rsidRDefault="00832D94" w:rsidP="000D38B6">
            <w:pPr>
              <w:rPr>
                <w:lang w:val="en-GB"/>
              </w:rPr>
            </w:pPr>
            <w:r w:rsidRPr="009F0331">
              <w:rPr>
                <w:lang w:val="en-GB"/>
              </w:rPr>
              <w:t xml:space="preserve">Unit: CALPEX 50/111        </w:t>
            </w:r>
            <w:r w:rsidRPr="009F0331">
              <w:rPr>
                <w:lang w:val="en-GB"/>
              </w:rPr>
              <w:tab/>
              <w:t>DN 40</w:t>
            </w:r>
          </w:p>
          <w:p w14:paraId="20427DD6" w14:textId="77777777" w:rsidR="00832D94" w:rsidRPr="009F0331" w:rsidRDefault="00832D94" w:rsidP="000D38B6">
            <w:pPr>
              <w:rPr>
                <w:lang w:val="en-GB"/>
              </w:rPr>
            </w:pPr>
            <w:r w:rsidRPr="009F0331">
              <w:rPr>
                <w:lang w:val="en-GB"/>
              </w:rPr>
              <w:t xml:space="preserve">Unit: CALPEX 63/126         </w:t>
            </w:r>
            <w:r w:rsidRPr="009F0331">
              <w:rPr>
                <w:lang w:val="en-GB"/>
              </w:rPr>
              <w:tab/>
              <w:t>DN 50</w:t>
            </w:r>
          </w:p>
          <w:p w14:paraId="31E24AC4" w14:textId="77777777" w:rsidR="00832D94" w:rsidRPr="009F0331" w:rsidRDefault="00832D94" w:rsidP="000D38B6">
            <w:pPr>
              <w:rPr>
                <w:lang w:val="en-GB"/>
              </w:rPr>
            </w:pPr>
          </w:p>
          <w:p w14:paraId="515B1ABE" w14:textId="77777777" w:rsidR="00832D94" w:rsidRPr="009F0331" w:rsidRDefault="00832D94" w:rsidP="000D38B6">
            <w:pPr>
              <w:rPr>
                <w:lang w:val="en-GB"/>
              </w:rPr>
            </w:pPr>
            <w:r w:rsidRPr="009F0331">
              <w:rPr>
                <w:lang w:val="en-GB"/>
              </w:rPr>
              <w:t>Bend, CALPEX Duo</w:t>
            </w:r>
          </w:p>
          <w:p w14:paraId="2F1DC730" w14:textId="77777777" w:rsidR="00832D94" w:rsidRPr="009F0331" w:rsidRDefault="00832D94" w:rsidP="000D38B6">
            <w:pPr>
              <w:rPr>
                <w:lang w:val="en-GB"/>
              </w:rPr>
            </w:pPr>
            <w:r w:rsidRPr="009F0331">
              <w:rPr>
                <w:lang w:val="en-GB"/>
              </w:rPr>
              <w:t xml:space="preserve">Unit: CALPEX 28+22/91     </w:t>
            </w:r>
            <w:r w:rsidRPr="009F0331">
              <w:rPr>
                <w:lang w:val="en-GB"/>
              </w:rPr>
              <w:tab/>
              <w:t>DN 20+16</w:t>
            </w:r>
          </w:p>
          <w:p w14:paraId="246F3FF3" w14:textId="77777777" w:rsidR="00832D94" w:rsidRPr="009F0331" w:rsidRDefault="00832D94" w:rsidP="000D38B6">
            <w:pPr>
              <w:rPr>
                <w:lang w:val="en-GB"/>
              </w:rPr>
            </w:pPr>
            <w:r w:rsidRPr="009F0331">
              <w:rPr>
                <w:lang w:val="en-GB"/>
              </w:rPr>
              <w:t xml:space="preserve">Unit: CALPEX 32+22/111     </w:t>
            </w:r>
            <w:r w:rsidRPr="009F0331">
              <w:rPr>
                <w:lang w:val="en-GB"/>
              </w:rPr>
              <w:tab/>
              <w:t>DN 25+16</w:t>
            </w:r>
          </w:p>
          <w:p w14:paraId="5AF51A01" w14:textId="77777777" w:rsidR="00832D94" w:rsidRPr="009F0331" w:rsidRDefault="00832D94" w:rsidP="000D38B6">
            <w:pPr>
              <w:rPr>
                <w:lang w:val="en-GB"/>
              </w:rPr>
            </w:pPr>
            <w:r w:rsidRPr="009F0331">
              <w:rPr>
                <w:lang w:val="en-GB"/>
              </w:rPr>
              <w:t xml:space="preserve">Unit: CALPEX 40+28/126    </w:t>
            </w:r>
            <w:r w:rsidRPr="009F0331">
              <w:rPr>
                <w:lang w:val="en-GB"/>
              </w:rPr>
              <w:tab/>
              <w:t>DN 32+20</w:t>
            </w:r>
          </w:p>
          <w:p w14:paraId="07F37235" w14:textId="77777777" w:rsidR="00832D94" w:rsidRPr="009F0331" w:rsidRDefault="00832D94" w:rsidP="000D38B6">
            <w:pPr>
              <w:rPr>
                <w:lang w:val="en-GB"/>
              </w:rPr>
            </w:pPr>
            <w:r w:rsidRPr="009F0331">
              <w:rPr>
                <w:lang w:val="en-GB"/>
              </w:rPr>
              <w:t xml:space="preserve">Unit: CALPEX 50+126      </w:t>
            </w:r>
            <w:r w:rsidRPr="009F0331">
              <w:rPr>
                <w:lang w:val="en-GB"/>
              </w:rPr>
              <w:tab/>
              <w:t>DN 40+25</w:t>
            </w:r>
          </w:p>
          <w:p w14:paraId="21710691" w14:textId="77777777" w:rsidR="00832D94" w:rsidRPr="009F0331" w:rsidRDefault="00832D94" w:rsidP="000D38B6">
            <w:pPr>
              <w:rPr>
                <w:lang w:val="en-GB"/>
              </w:rPr>
            </w:pPr>
          </w:p>
          <w:p w14:paraId="08159BB5" w14:textId="77777777" w:rsidR="00832D94" w:rsidRPr="009F0331" w:rsidRDefault="00832D94" w:rsidP="000D38B6">
            <w:pPr>
              <w:rPr>
                <w:lang w:val="en-GB"/>
              </w:rPr>
            </w:pPr>
          </w:p>
          <w:p w14:paraId="4003169E" w14:textId="77777777" w:rsidR="00832D94" w:rsidRPr="009F0331" w:rsidRDefault="00832D94" w:rsidP="000D38B6">
            <w:pPr>
              <w:rPr>
                <w:lang w:val="en-GB"/>
              </w:rPr>
            </w:pPr>
          </w:p>
          <w:p w14:paraId="51877726" w14:textId="77777777" w:rsidR="00832D94" w:rsidRPr="009F0331" w:rsidRDefault="00832D94" w:rsidP="000D38B6">
            <w:pPr>
              <w:rPr>
                <w:lang w:val="en-GB"/>
              </w:rPr>
            </w:pPr>
          </w:p>
          <w:p w14:paraId="54F2DF25" w14:textId="77777777" w:rsidR="00832D94" w:rsidRPr="009F0331" w:rsidRDefault="00832D94" w:rsidP="000D38B6">
            <w:pPr>
              <w:rPr>
                <w:lang w:val="en-GB"/>
              </w:rPr>
            </w:pPr>
          </w:p>
          <w:p w14:paraId="04676F54" w14:textId="77777777" w:rsidR="00832D94" w:rsidRPr="009F0331" w:rsidRDefault="00832D94" w:rsidP="000D38B6">
            <w:pPr>
              <w:rPr>
                <w:lang w:val="en-GB"/>
              </w:rPr>
            </w:pPr>
          </w:p>
          <w:p w14:paraId="0F2697AD" w14:textId="77777777" w:rsidR="00832D94" w:rsidRPr="009F0331" w:rsidRDefault="00832D94" w:rsidP="000D38B6">
            <w:pPr>
              <w:rPr>
                <w:lang w:val="en-GB"/>
              </w:rPr>
            </w:pPr>
          </w:p>
          <w:p w14:paraId="56957720" w14:textId="77777777" w:rsidR="00832D94" w:rsidRPr="009F0331" w:rsidRDefault="00832D94" w:rsidP="000D38B6">
            <w:pPr>
              <w:rPr>
                <w:lang w:val="en-GB"/>
              </w:rPr>
            </w:pPr>
          </w:p>
          <w:p w14:paraId="3F07F811" w14:textId="77777777" w:rsidR="00832D94" w:rsidRPr="009F0331" w:rsidRDefault="00832D94" w:rsidP="000D38B6">
            <w:pPr>
              <w:rPr>
                <w:lang w:val="en-GB"/>
              </w:rPr>
            </w:pPr>
          </w:p>
          <w:p w14:paraId="2FC47E2A" w14:textId="77777777" w:rsidR="00832D94" w:rsidRPr="009F0331" w:rsidRDefault="00832D94" w:rsidP="000D38B6">
            <w:pPr>
              <w:rPr>
                <w:lang w:val="en-GB"/>
              </w:rPr>
            </w:pPr>
          </w:p>
          <w:p w14:paraId="2028F0DE" w14:textId="77777777" w:rsidR="00832D94" w:rsidRPr="009F0331" w:rsidRDefault="00832D94" w:rsidP="000D38B6">
            <w:pPr>
              <w:rPr>
                <w:lang w:val="en-GB"/>
              </w:rPr>
            </w:pPr>
          </w:p>
          <w:p w14:paraId="5DAD45CB"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B5B7215"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5E347AB3" w14:textId="77777777" w:rsidR="00832D94" w:rsidRPr="009F0331" w:rsidRDefault="00832D94" w:rsidP="000D38B6">
            <w:pPr>
              <w:rPr>
                <w:lang w:val="en-GB"/>
              </w:rPr>
            </w:pPr>
          </w:p>
        </w:tc>
      </w:tr>
    </w:tbl>
    <w:p w14:paraId="1AA416F3" w14:textId="77777777" w:rsidR="00832D94" w:rsidRPr="009F0331" w:rsidRDefault="00832D94" w:rsidP="000D38B6">
      <w:pPr>
        <w:rPr>
          <w:lang w:val="en-GB"/>
        </w:rPr>
      </w:pPr>
      <w:r w:rsidRPr="009F0331">
        <w:rPr>
          <w:lang w:val="en-GB"/>
        </w:rPr>
        <w:lastRenderedPageBreak/>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3C2E4066" w14:textId="77777777">
        <w:tc>
          <w:tcPr>
            <w:tcW w:w="709" w:type="dxa"/>
            <w:tcBorders>
              <w:top w:val="single" w:sz="4" w:space="0" w:color="auto"/>
              <w:left w:val="single" w:sz="4" w:space="0" w:color="auto"/>
              <w:right w:val="single" w:sz="4" w:space="0" w:color="auto"/>
            </w:tcBorders>
          </w:tcPr>
          <w:p w14:paraId="24111995"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3F0F3089"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44C5D594"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49F787D" w14:textId="77777777" w:rsidR="00832D94" w:rsidRPr="009F0331" w:rsidRDefault="00832D94" w:rsidP="000D38B6">
            <w:pPr>
              <w:rPr>
                <w:lang w:val="en-GB"/>
              </w:rPr>
            </w:pPr>
            <w:r w:rsidRPr="009F0331">
              <w:rPr>
                <w:lang w:val="en-GB"/>
              </w:rPr>
              <w:t>Item price</w:t>
            </w:r>
          </w:p>
          <w:p w14:paraId="24DE3891"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7C2CCE8A" w14:textId="77777777" w:rsidR="00832D94" w:rsidRPr="009F0331" w:rsidRDefault="00832D94" w:rsidP="000D38B6">
            <w:pPr>
              <w:rPr>
                <w:lang w:val="en-GB"/>
              </w:rPr>
            </w:pPr>
            <w:r w:rsidRPr="009F0331">
              <w:rPr>
                <w:lang w:val="en-GB"/>
              </w:rPr>
              <w:t>Total price</w:t>
            </w:r>
          </w:p>
          <w:p w14:paraId="5DFC895B" w14:textId="77777777" w:rsidR="00832D94" w:rsidRPr="009F0331" w:rsidRDefault="00832D94" w:rsidP="000D38B6">
            <w:pPr>
              <w:rPr>
                <w:lang w:val="en-GB"/>
              </w:rPr>
            </w:pPr>
            <w:r w:rsidRPr="009F0331">
              <w:rPr>
                <w:lang w:val="en-GB"/>
              </w:rPr>
              <w:t>EUR</w:t>
            </w:r>
          </w:p>
        </w:tc>
      </w:tr>
      <w:tr w:rsidR="00832D94" w:rsidRPr="00F6011F" w14:paraId="7226D7F6" w14:textId="77777777">
        <w:tc>
          <w:tcPr>
            <w:tcW w:w="709" w:type="dxa"/>
            <w:tcBorders>
              <w:top w:val="single" w:sz="4" w:space="0" w:color="auto"/>
              <w:left w:val="single" w:sz="4" w:space="0" w:color="auto"/>
              <w:bottom w:val="single" w:sz="4" w:space="0" w:color="auto"/>
              <w:right w:val="single" w:sz="4" w:space="0" w:color="auto"/>
            </w:tcBorders>
          </w:tcPr>
          <w:p w14:paraId="556968D0"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47E6D2A5"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7D2BF109" w14:textId="77777777" w:rsidR="00832D94" w:rsidRPr="009F0331" w:rsidRDefault="00832D94" w:rsidP="000D38B6">
            <w:pPr>
              <w:rPr>
                <w:lang w:val="en-GB"/>
              </w:rPr>
            </w:pPr>
          </w:p>
          <w:p w14:paraId="19CAD218" w14:textId="77777777" w:rsidR="00832D94" w:rsidRPr="009F0331" w:rsidRDefault="00832D94" w:rsidP="000D38B6">
            <w:pPr>
              <w:rPr>
                <w:lang w:val="en-GB"/>
              </w:rPr>
            </w:pPr>
            <w:r w:rsidRPr="009F0331">
              <w:rPr>
                <w:lang w:val="en-GB"/>
              </w:rPr>
              <w:t>CALPEX connection piece</w:t>
            </w:r>
          </w:p>
          <w:p w14:paraId="14EAA4E2" w14:textId="77777777" w:rsidR="00832D94" w:rsidRPr="009F0331" w:rsidRDefault="00832D94" w:rsidP="000D38B6">
            <w:pPr>
              <w:rPr>
                <w:lang w:val="en-GB"/>
              </w:rPr>
            </w:pPr>
            <w:r w:rsidRPr="009F0331">
              <w:rPr>
                <w:lang w:val="en-GB"/>
              </w:rPr>
              <w:t>To connect onward pipes</w:t>
            </w:r>
          </w:p>
          <w:p w14:paraId="08C4347E" w14:textId="77777777" w:rsidR="00832D94" w:rsidRPr="009F0331" w:rsidRDefault="00832D94" w:rsidP="000D38B6">
            <w:pPr>
              <w:rPr>
                <w:lang w:val="en-GB"/>
              </w:rPr>
            </w:pPr>
          </w:p>
          <w:p w14:paraId="6A1E76B3" w14:textId="77777777" w:rsidR="00832D94" w:rsidRPr="009F0331" w:rsidRDefault="00832D94" w:rsidP="000D38B6">
            <w:pPr>
              <w:rPr>
                <w:lang w:val="en-GB"/>
              </w:rPr>
            </w:pPr>
            <w:r w:rsidRPr="009F0331">
              <w:rPr>
                <w:lang w:val="en-GB"/>
              </w:rPr>
              <w:t>PEX connection piece (screwed connection)</w:t>
            </w:r>
          </w:p>
          <w:p w14:paraId="2DBCA252" w14:textId="77777777" w:rsidR="00832D94" w:rsidRPr="009F0331" w:rsidRDefault="00832D94" w:rsidP="000D38B6">
            <w:pPr>
              <w:rPr>
                <w:lang w:val="en-GB"/>
              </w:rPr>
            </w:pPr>
            <w:r w:rsidRPr="009F0331">
              <w:rPr>
                <w:lang w:val="en-GB"/>
              </w:rPr>
              <w:t xml:space="preserve">With external thread </w:t>
            </w:r>
          </w:p>
          <w:p w14:paraId="38ABEFD8" w14:textId="77777777" w:rsidR="00832D94" w:rsidRPr="009F0331" w:rsidRDefault="00832D94" w:rsidP="000D38B6">
            <w:pPr>
              <w:rPr>
                <w:lang w:val="en-GB"/>
              </w:rPr>
            </w:pPr>
            <w:r w:rsidRPr="009F0331">
              <w:rPr>
                <w:lang w:val="en-GB"/>
              </w:rPr>
              <w:t>suitable for:</w:t>
            </w:r>
          </w:p>
          <w:p w14:paraId="371CF2F5" w14:textId="77777777" w:rsidR="00832D94" w:rsidRPr="009F0331" w:rsidRDefault="00832D94" w:rsidP="000D38B6">
            <w:pPr>
              <w:rPr>
                <w:lang w:val="en-GB"/>
              </w:rPr>
            </w:pPr>
            <w:r w:rsidRPr="009F0331">
              <w:rPr>
                <w:lang w:val="en-GB"/>
              </w:rPr>
              <w:t>Unit: PEX 22 mm</w:t>
            </w:r>
          </w:p>
          <w:p w14:paraId="6CA17166" w14:textId="77777777" w:rsidR="00832D94" w:rsidRPr="009F0331" w:rsidRDefault="00832D94" w:rsidP="000D38B6">
            <w:pPr>
              <w:rPr>
                <w:lang w:val="en-GB"/>
              </w:rPr>
            </w:pPr>
            <w:r w:rsidRPr="009F0331">
              <w:rPr>
                <w:lang w:val="en-GB"/>
              </w:rPr>
              <w:t>Unit: PEX 28 mm</w:t>
            </w:r>
          </w:p>
          <w:p w14:paraId="08885270" w14:textId="77777777" w:rsidR="00832D94" w:rsidRPr="009F0331" w:rsidRDefault="00832D94" w:rsidP="000D38B6">
            <w:pPr>
              <w:rPr>
                <w:lang w:val="en-GB"/>
              </w:rPr>
            </w:pPr>
            <w:r w:rsidRPr="009F0331">
              <w:rPr>
                <w:lang w:val="en-GB"/>
              </w:rPr>
              <w:t>Unit: PEX 32 mm</w:t>
            </w:r>
          </w:p>
          <w:p w14:paraId="70CF5A3E" w14:textId="77777777" w:rsidR="00832D94" w:rsidRPr="009F0331" w:rsidRDefault="00832D94" w:rsidP="000D38B6">
            <w:pPr>
              <w:rPr>
                <w:lang w:val="en-GB"/>
              </w:rPr>
            </w:pPr>
            <w:r w:rsidRPr="009F0331">
              <w:rPr>
                <w:lang w:val="en-GB"/>
              </w:rPr>
              <w:t>Unit: PEX 40 mm</w:t>
            </w:r>
          </w:p>
          <w:p w14:paraId="5DC5E845" w14:textId="77777777" w:rsidR="00832D94" w:rsidRPr="009F0331" w:rsidRDefault="00832D94" w:rsidP="000D38B6">
            <w:pPr>
              <w:rPr>
                <w:lang w:val="en-GB"/>
              </w:rPr>
            </w:pPr>
            <w:r w:rsidRPr="009F0331">
              <w:rPr>
                <w:lang w:val="en-GB"/>
              </w:rPr>
              <w:t>Unit: PEX 50 mm</w:t>
            </w:r>
          </w:p>
          <w:p w14:paraId="0C6C80B4" w14:textId="77777777" w:rsidR="00832D94" w:rsidRPr="009F0331" w:rsidRDefault="00832D94" w:rsidP="000D38B6">
            <w:pPr>
              <w:rPr>
                <w:lang w:val="en-GB"/>
              </w:rPr>
            </w:pPr>
            <w:r w:rsidRPr="009F0331">
              <w:rPr>
                <w:lang w:val="en-GB"/>
              </w:rPr>
              <w:t>Unit: PEX 63 mm</w:t>
            </w:r>
          </w:p>
          <w:p w14:paraId="39922081" w14:textId="77777777" w:rsidR="00832D94" w:rsidRPr="009F0331" w:rsidRDefault="00832D94" w:rsidP="000D38B6">
            <w:pPr>
              <w:rPr>
                <w:lang w:val="en-GB"/>
              </w:rPr>
            </w:pPr>
          </w:p>
          <w:p w14:paraId="35F5C7A9" w14:textId="77777777" w:rsidR="00832D94" w:rsidRPr="009F0331" w:rsidRDefault="00832D94" w:rsidP="000D38B6">
            <w:pPr>
              <w:rPr>
                <w:lang w:val="en-GB"/>
              </w:rPr>
            </w:pPr>
            <w:r w:rsidRPr="009F0331">
              <w:rPr>
                <w:lang w:val="en-GB"/>
              </w:rPr>
              <w:t>PEX connection piece (screwed connection)</w:t>
            </w:r>
          </w:p>
          <w:p w14:paraId="30F96D38" w14:textId="77777777" w:rsidR="00832D94" w:rsidRPr="009F0331" w:rsidRDefault="00832D94" w:rsidP="000D38B6">
            <w:pPr>
              <w:rPr>
                <w:lang w:val="en-GB"/>
              </w:rPr>
            </w:pPr>
            <w:r w:rsidRPr="009F0331">
              <w:rPr>
                <w:lang w:val="en-GB"/>
              </w:rPr>
              <w:t xml:space="preserve">With weld-on end in steel, St 37.0 </w:t>
            </w:r>
          </w:p>
          <w:p w14:paraId="6BDFDA7A" w14:textId="77777777" w:rsidR="00832D94" w:rsidRPr="009F0331" w:rsidRDefault="00832D94" w:rsidP="000D38B6">
            <w:pPr>
              <w:rPr>
                <w:lang w:val="en-GB"/>
              </w:rPr>
            </w:pPr>
            <w:r w:rsidRPr="009F0331">
              <w:rPr>
                <w:lang w:val="en-GB"/>
              </w:rPr>
              <w:t>suitable for:</w:t>
            </w:r>
          </w:p>
          <w:p w14:paraId="05CD720F" w14:textId="77777777" w:rsidR="00832D94" w:rsidRPr="009F0331" w:rsidRDefault="00832D94" w:rsidP="000D38B6">
            <w:pPr>
              <w:rPr>
                <w:lang w:val="en-GB"/>
              </w:rPr>
            </w:pPr>
            <w:r w:rsidRPr="009F0331">
              <w:rPr>
                <w:lang w:val="en-GB"/>
              </w:rPr>
              <w:t>Unit: PEX 22 mm</w:t>
            </w:r>
          </w:p>
          <w:p w14:paraId="359D671E" w14:textId="77777777" w:rsidR="00832D94" w:rsidRPr="009F0331" w:rsidRDefault="00832D94" w:rsidP="000D38B6">
            <w:pPr>
              <w:rPr>
                <w:lang w:val="en-GB"/>
              </w:rPr>
            </w:pPr>
            <w:r w:rsidRPr="009F0331">
              <w:rPr>
                <w:lang w:val="en-GB"/>
              </w:rPr>
              <w:t>Unit: PEX 28 mm</w:t>
            </w:r>
          </w:p>
          <w:p w14:paraId="7289B02E" w14:textId="77777777" w:rsidR="00832D94" w:rsidRPr="009F0331" w:rsidRDefault="00832D94" w:rsidP="000D38B6">
            <w:pPr>
              <w:rPr>
                <w:lang w:val="en-GB"/>
              </w:rPr>
            </w:pPr>
          </w:p>
          <w:p w14:paraId="2738BD17" w14:textId="77777777" w:rsidR="00832D94" w:rsidRPr="009F0331" w:rsidRDefault="00832D94" w:rsidP="000D38B6">
            <w:pPr>
              <w:rPr>
                <w:lang w:val="en-GB"/>
              </w:rPr>
            </w:pPr>
            <w:r w:rsidRPr="009F0331">
              <w:rPr>
                <w:lang w:val="en-GB"/>
              </w:rPr>
              <w:t>PEX connection piece (compression joint)</w:t>
            </w:r>
          </w:p>
          <w:p w14:paraId="46BACFE1" w14:textId="77777777" w:rsidR="00832D94" w:rsidRPr="009F0331" w:rsidRDefault="00832D94" w:rsidP="000D38B6">
            <w:pPr>
              <w:rPr>
                <w:lang w:val="en-GB"/>
              </w:rPr>
            </w:pPr>
            <w:r w:rsidRPr="009F0331">
              <w:rPr>
                <w:lang w:val="en-GB"/>
              </w:rPr>
              <w:t>With external thread suitable for:</w:t>
            </w:r>
          </w:p>
          <w:p w14:paraId="07C5D13E" w14:textId="77777777" w:rsidR="00832D94" w:rsidRPr="009F0331" w:rsidRDefault="00832D94" w:rsidP="000D38B6">
            <w:pPr>
              <w:rPr>
                <w:lang w:val="en-GB"/>
              </w:rPr>
            </w:pPr>
            <w:r w:rsidRPr="009F0331">
              <w:rPr>
                <w:lang w:val="en-GB"/>
              </w:rPr>
              <w:t>Unit: PEX 22 mm</w:t>
            </w:r>
          </w:p>
          <w:p w14:paraId="4AF8FD95" w14:textId="77777777" w:rsidR="00832D94" w:rsidRPr="009F0331" w:rsidRDefault="00832D94" w:rsidP="000D38B6">
            <w:pPr>
              <w:rPr>
                <w:lang w:val="en-GB"/>
              </w:rPr>
            </w:pPr>
            <w:r w:rsidRPr="009F0331">
              <w:rPr>
                <w:lang w:val="en-GB"/>
              </w:rPr>
              <w:lastRenderedPageBreak/>
              <w:t>Unit: PEX 28 mm</w:t>
            </w:r>
          </w:p>
          <w:p w14:paraId="4D251099" w14:textId="77777777" w:rsidR="00832D94" w:rsidRPr="009F0331" w:rsidRDefault="00832D94" w:rsidP="000D38B6">
            <w:pPr>
              <w:rPr>
                <w:lang w:val="en-GB"/>
              </w:rPr>
            </w:pPr>
            <w:r w:rsidRPr="009F0331">
              <w:rPr>
                <w:lang w:val="en-GB"/>
              </w:rPr>
              <w:t>Unit: PEX 32 mm</w:t>
            </w:r>
          </w:p>
          <w:p w14:paraId="21FAA4C3" w14:textId="77777777" w:rsidR="00832D94" w:rsidRPr="009F0331" w:rsidRDefault="00832D94" w:rsidP="000D38B6">
            <w:pPr>
              <w:rPr>
                <w:lang w:val="en-GB"/>
              </w:rPr>
            </w:pPr>
            <w:r w:rsidRPr="009F0331">
              <w:rPr>
                <w:lang w:val="en-GB"/>
              </w:rPr>
              <w:t>Unit: PEX 40 mm</w:t>
            </w:r>
          </w:p>
          <w:p w14:paraId="278F84E3" w14:textId="77777777" w:rsidR="00832D94" w:rsidRPr="009F0331" w:rsidRDefault="00832D94" w:rsidP="000D38B6">
            <w:pPr>
              <w:rPr>
                <w:lang w:val="en-GB"/>
              </w:rPr>
            </w:pPr>
            <w:r w:rsidRPr="009F0331">
              <w:rPr>
                <w:lang w:val="en-GB"/>
              </w:rPr>
              <w:t>Unit: PEX 50 mm</w:t>
            </w:r>
          </w:p>
          <w:p w14:paraId="47E9CD35" w14:textId="77777777" w:rsidR="00832D94" w:rsidRPr="009F0331" w:rsidRDefault="00832D94" w:rsidP="000D38B6">
            <w:pPr>
              <w:rPr>
                <w:lang w:val="en-GB"/>
              </w:rPr>
            </w:pPr>
            <w:r w:rsidRPr="009F0331">
              <w:rPr>
                <w:lang w:val="en-GB"/>
              </w:rPr>
              <w:t>Unit: PEX 63 mm</w:t>
            </w:r>
          </w:p>
          <w:p w14:paraId="6F7254CD" w14:textId="77777777" w:rsidR="00832D94" w:rsidRPr="009F0331" w:rsidRDefault="00832D94" w:rsidP="000D38B6">
            <w:pPr>
              <w:rPr>
                <w:lang w:val="en-GB"/>
              </w:rPr>
            </w:pPr>
          </w:p>
          <w:p w14:paraId="102C218E" w14:textId="77777777" w:rsidR="00832D94" w:rsidRPr="009F0331" w:rsidRDefault="00832D94" w:rsidP="000D38B6">
            <w:pPr>
              <w:rPr>
                <w:lang w:val="en-GB"/>
              </w:rPr>
            </w:pPr>
          </w:p>
          <w:p w14:paraId="080FF96A" w14:textId="77777777" w:rsidR="00832D94" w:rsidRPr="009F0331" w:rsidRDefault="00832D94" w:rsidP="000D38B6">
            <w:pPr>
              <w:rPr>
                <w:lang w:val="en-GB"/>
              </w:rPr>
            </w:pPr>
          </w:p>
          <w:p w14:paraId="67E00D28" w14:textId="77777777" w:rsidR="00832D94" w:rsidRPr="009F0331" w:rsidRDefault="00832D94" w:rsidP="000D38B6">
            <w:pPr>
              <w:rPr>
                <w:lang w:val="en-GB"/>
              </w:rPr>
            </w:pPr>
          </w:p>
          <w:p w14:paraId="19659379" w14:textId="77777777" w:rsidR="00832D94" w:rsidRPr="009F0331" w:rsidRDefault="00832D94" w:rsidP="000D38B6">
            <w:pPr>
              <w:rPr>
                <w:lang w:val="en-GB"/>
              </w:rPr>
            </w:pPr>
          </w:p>
          <w:p w14:paraId="68D7378F" w14:textId="77777777" w:rsidR="00832D94" w:rsidRPr="009F0331" w:rsidRDefault="00832D94" w:rsidP="000D38B6">
            <w:pPr>
              <w:rPr>
                <w:lang w:val="en-GB"/>
              </w:rPr>
            </w:pPr>
          </w:p>
          <w:p w14:paraId="237B6868" w14:textId="77777777" w:rsidR="00832D94" w:rsidRPr="009F0331" w:rsidRDefault="00832D94" w:rsidP="000D38B6">
            <w:pPr>
              <w:rPr>
                <w:lang w:val="en-GB"/>
              </w:rPr>
            </w:pPr>
          </w:p>
          <w:p w14:paraId="50611022" w14:textId="77777777" w:rsidR="00832D94" w:rsidRPr="009F0331" w:rsidRDefault="00832D94" w:rsidP="000D38B6">
            <w:pPr>
              <w:rPr>
                <w:lang w:val="en-GB"/>
              </w:rPr>
            </w:pPr>
          </w:p>
          <w:p w14:paraId="36B4C497" w14:textId="77777777" w:rsidR="00832D94" w:rsidRPr="009F0331" w:rsidRDefault="00832D94" w:rsidP="000D38B6">
            <w:pPr>
              <w:rPr>
                <w:lang w:val="en-GB"/>
              </w:rPr>
            </w:pPr>
          </w:p>
          <w:p w14:paraId="4FE69F55" w14:textId="77777777" w:rsidR="00832D94" w:rsidRPr="009F0331" w:rsidRDefault="00832D94" w:rsidP="000D38B6">
            <w:pPr>
              <w:rPr>
                <w:lang w:val="en-GB"/>
              </w:rPr>
            </w:pPr>
          </w:p>
          <w:p w14:paraId="5D7B6ED9" w14:textId="77777777" w:rsidR="00832D94" w:rsidRPr="009F0331" w:rsidRDefault="00832D94" w:rsidP="000D38B6">
            <w:pPr>
              <w:rPr>
                <w:lang w:val="en-GB"/>
              </w:rPr>
            </w:pPr>
          </w:p>
          <w:p w14:paraId="6358550B" w14:textId="77777777" w:rsidR="00832D94" w:rsidRPr="009F0331" w:rsidRDefault="00832D94" w:rsidP="000D38B6">
            <w:pPr>
              <w:rPr>
                <w:lang w:val="en-GB"/>
              </w:rPr>
            </w:pPr>
          </w:p>
          <w:p w14:paraId="4EC37B82"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3C661560"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334ED3F9" w14:textId="77777777" w:rsidR="00832D94" w:rsidRPr="009F0331" w:rsidRDefault="00832D94" w:rsidP="000D38B6">
            <w:pPr>
              <w:rPr>
                <w:lang w:val="en-GB"/>
              </w:rPr>
            </w:pPr>
          </w:p>
        </w:tc>
      </w:tr>
    </w:tbl>
    <w:p w14:paraId="5737F6C5" w14:textId="77777777" w:rsidR="00832D94" w:rsidRPr="009F0331" w:rsidRDefault="00832D94" w:rsidP="000D38B6">
      <w:pPr>
        <w:rPr>
          <w:lang w:val="en-GB"/>
        </w:rPr>
      </w:pPr>
      <w:r w:rsidRPr="009F0331">
        <w:rPr>
          <w:lang w:val="en-GB"/>
        </w:rPr>
        <w:t xml:space="preserve"> </w:t>
      </w:r>
    </w:p>
    <w:p w14:paraId="1902CDE4"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361DF223" w14:textId="77777777">
        <w:tc>
          <w:tcPr>
            <w:tcW w:w="709" w:type="dxa"/>
            <w:tcBorders>
              <w:top w:val="single" w:sz="4" w:space="0" w:color="auto"/>
              <w:left w:val="single" w:sz="4" w:space="0" w:color="auto"/>
              <w:right w:val="single" w:sz="4" w:space="0" w:color="auto"/>
            </w:tcBorders>
          </w:tcPr>
          <w:p w14:paraId="1BA17401"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1BEC0B7A"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49811B3D"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8FEDDC8" w14:textId="77777777" w:rsidR="00832D94" w:rsidRPr="009F0331" w:rsidRDefault="00832D94" w:rsidP="000D38B6">
            <w:pPr>
              <w:rPr>
                <w:lang w:val="en-GB"/>
              </w:rPr>
            </w:pPr>
            <w:r w:rsidRPr="009F0331">
              <w:rPr>
                <w:lang w:val="en-GB"/>
              </w:rPr>
              <w:t>Item price</w:t>
            </w:r>
          </w:p>
          <w:p w14:paraId="648F2DB3"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63D92988" w14:textId="77777777" w:rsidR="00832D94" w:rsidRPr="009F0331" w:rsidRDefault="00832D94" w:rsidP="000D38B6">
            <w:pPr>
              <w:rPr>
                <w:lang w:val="en-GB"/>
              </w:rPr>
            </w:pPr>
            <w:r w:rsidRPr="009F0331">
              <w:rPr>
                <w:lang w:val="en-GB"/>
              </w:rPr>
              <w:t>Total price</w:t>
            </w:r>
          </w:p>
          <w:p w14:paraId="1D1B29C3" w14:textId="77777777" w:rsidR="00832D94" w:rsidRPr="009F0331" w:rsidRDefault="00832D94" w:rsidP="000D38B6">
            <w:pPr>
              <w:rPr>
                <w:lang w:val="en-GB"/>
              </w:rPr>
            </w:pPr>
            <w:r w:rsidRPr="009F0331">
              <w:rPr>
                <w:lang w:val="en-GB"/>
              </w:rPr>
              <w:t>EUR</w:t>
            </w:r>
          </w:p>
        </w:tc>
      </w:tr>
      <w:tr w:rsidR="00832D94" w:rsidRPr="00F6011F" w14:paraId="2195366E" w14:textId="77777777">
        <w:tc>
          <w:tcPr>
            <w:tcW w:w="709" w:type="dxa"/>
            <w:tcBorders>
              <w:top w:val="single" w:sz="4" w:space="0" w:color="auto"/>
              <w:left w:val="single" w:sz="4" w:space="0" w:color="auto"/>
              <w:bottom w:val="single" w:sz="4" w:space="0" w:color="auto"/>
              <w:right w:val="single" w:sz="4" w:space="0" w:color="auto"/>
            </w:tcBorders>
          </w:tcPr>
          <w:p w14:paraId="35DEE974"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43AEDE95"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269DD2FF" w14:textId="77777777" w:rsidR="00832D94" w:rsidRPr="009F0331" w:rsidRDefault="00832D94" w:rsidP="000D38B6">
            <w:pPr>
              <w:rPr>
                <w:lang w:val="en-GB"/>
              </w:rPr>
            </w:pPr>
          </w:p>
          <w:p w14:paraId="0FB44473" w14:textId="77777777" w:rsidR="00832D94" w:rsidRPr="009F0331" w:rsidRDefault="00832D94" w:rsidP="000D38B6">
            <w:pPr>
              <w:rPr>
                <w:lang w:val="en-GB"/>
              </w:rPr>
            </w:pPr>
            <w:r w:rsidRPr="009F0331">
              <w:rPr>
                <w:lang w:val="en-GB"/>
              </w:rPr>
              <w:t>PEX connection piece (compression joint)</w:t>
            </w:r>
          </w:p>
          <w:p w14:paraId="11B2B204" w14:textId="77777777" w:rsidR="00832D94" w:rsidRPr="009F0331" w:rsidRDefault="00832D94" w:rsidP="000D38B6">
            <w:pPr>
              <w:rPr>
                <w:lang w:val="en-GB"/>
              </w:rPr>
            </w:pPr>
            <w:r w:rsidRPr="009F0331">
              <w:rPr>
                <w:lang w:val="en-GB"/>
              </w:rPr>
              <w:t xml:space="preserve">With weld-on end in steel, St 37.0 </w:t>
            </w:r>
          </w:p>
          <w:p w14:paraId="0F640CD0" w14:textId="77777777" w:rsidR="00832D94" w:rsidRPr="009F0331" w:rsidRDefault="00832D94" w:rsidP="000D38B6">
            <w:pPr>
              <w:rPr>
                <w:lang w:val="en-GB"/>
              </w:rPr>
            </w:pPr>
            <w:r w:rsidRPr="009F0331">
              <w:rPr>
                <w:lang w:val="en-GB"/>
              </w:rPr>
              <w:t>suitable for:</w:t>
            </w:r>
          </w:p>
          <w:p w14:paraId="0C4C3460" w14:textId="77777777" w:rsidR="00832D94" w:rsidRPr="009F0331" w:rsidRDefault="00832D94" w:rsidP="000D38B6">
            <w:pPr>
              <w:rPr>
                <w:lang w:val="en-GB"/>
              </w:rPr>
            </w:pPr>
            <w:r w:rsidRPr="009F0331">
              <w:rPr>
                <w:lang w:val="en-GB"/>
              </w:rPr>
              <w:t>Unit: PEX 22 mm</w:t>
            </w:r>
          </w:p>
          <w:p w14:paraId="6281EBD0" w14:textId="77777777" w:rsidR="00832D94" w:rsidRPr="009F0331" w:rsidRDefault="00832D94" w:rsidP="000D38B6">
            <w:pPr>
              <w:rPr>
                <w:lang w:val="en-GB"/>
              </w:rPr>
            </w:pPr>
            <w:r w:rsidRPr="009F0331">
              <w:rPr>
                <w:lang w:val="en-GB"/>
              </w:rPr>
              <w:t>Unit: PEX 28 mm</w:t>
            </w:r>
          </w:p>
          <w:p w14:paraId="2D407975" w14:textId="77777777" w:rsidR="00832D94" w:rsidRPr="009F0331" w:rsidRDefault="00832D94" w:rsidP="000D38B6">
            <w:pPr>
              <w:rPr>
                <w:lang w:val="en-GB"/>
              </w:rPr>
            </w:pPr>
          </w:p>
          <w:p w14:paraId="1D8050C0" w14:textId="77777777" w:rsidR="00832D94" w:rsidRPr="009F0331" w:rsidRDefault="00832D94" w:rsidP="000D38B6">
            <w:pPr>
              <w:rPr>
                <w:lang w:val="en-GB"/>
              </w:rPr>
            </w:pPr>
            <w:r w:rsidRPr="009F0331">
              <w:rPr>
                <w:lang w:val="en-GB"/>
              </w:rPr>
              <w:t>CALPEX coupling</w:t>
            </w:r>
          </w:p>
          <w:p w14:paraId="5EA6A805" w14:textId="77777777" w:rsidR="00832D94" w:rsidRPr="009F0331" w:rsidRDefault="00832D94" w:rsidP="000D38B6">
            <w:pPr>
              <w:rPr>
                <w:lang w:val="en-GB"/>
              </w:rPr>
            </w:pPr>
            <w:r w:rsidRPr="009F0331">
              <w:rPr>
                <w:lang w:val="en-GB"/>
              </w:rPr>
              <w:lastRenderedPageBreak/>
              <w:t xml:space="preserve">To connect two CALPEX district heating pipes (without insulating material) suitable for: </w:t>
            </w:r>
          </w:p>
          <w:p w14:paraId="3A88B297" w14:textId="77777777" w:rsidR="00832D94" w:rsidRPr="009F0331" w:rsidRDefault="00832D94" w:rsidP="000D38B6">
            <w:pPr>
              <w:rPr>
                <w:lang w:val="en-GB"/>
              </w:rPr>
            </w:pPr>
          </w:p>
          <w:p w14:paraId="29381E7A" w14:textId="77777777" w:rsidR="00832D94" w:rsidRPr="009F0331" w:rsidRDefault="00832D94" w:rsidP="000D38B6">
            <w:pPr>
              <w:rPr>
                <w:lang w:val="en-GB"/>
              </w:rPr>
            </w:pPr>
            <w:r w:rsidRPr="009F0331">
              <w:rPr>
                <w:lang w:val="en-GB"/>
              </w:rPr>
              <w:t>CALPEX coupling (screwed connection)</w:t>
            </w:r>
          </w:p>
          <w:p w14:paraId="68F5FD11" w14:textId="77777777" w:rsidR="00832D94" w:rsidRPr="009F0331" w:rsidRDefault="00832D94" w:rsidP="000D38B6">
            <w:pPr>
              <w:rPr>
                <w:lang w:val="en-GB"/>
              </w:rPr>
            </w:pPr>
            <w:r w:rsidRPr="009F0331">
              <w:rPr>
                <w:lang w:val="en-GB"/>
              </w:rPr>
              <w:t>Unit: PEX 22 mm to PEX 22 mm</w:t>
            </w:r>
          </w:p>
          <w:p w14:paraId="3FFA71B5" w14:textId="77777777" w:rsidR="00832D94" w:rsidRPr="009F0331" w:rsidRDefault="00832D94" w:rsidP="000D38B6">
            <w:pPr>
              <w:rPr>
                <w:lang w:val="en-GB"/>
              </w:rPr>
            </w:pPr>
            <w:r w:rsidRPr="009F0331">
              <w:rPr>
                <w:lang w:val="en-GB"/>
              </w:rPr>
              <w:t>Unit: PEX 28 mm to PEX 28 mm</w:t>
            </w:r>
          </w:p>
          <w:p w14:paraId="05E90240" w14:textId="77777777" w:rsidR="00832D94" w:rsidRPr="009F0331" w:rsidRDefault="00832D94" w:rsidP="000D38B6">
            <w:pPr>
              <w:rPr>
                <w:lang w:val="en-GB"/>
              </w:rPr>
            </w:pPr>
            <w:r w:rsidRPr="009F0331">
              <w:rPr>
                <w:lang w:val="en-GB"/>
              </w:rPr>
              <w:t>Unit: PEX 32 mm to PEX 28 mm</w:t>
            </w:r>
          </w:p>
          <w:p w14:paraId="57080E64" w14:textId="77777777" w:rsidR="00832D94" w:rsidRPr="009F0331" w:rsidRDefault="00832D94" w:rsidP="000D38B6">
            <w:pPr>
              <w:rPr>
                <w:lang w:val="en-GB"/>
              </w:rPr>
            </w:pPr>
            <w:r w:rsidRPr="009F0331">
              <w:rPr>
                <w:lang w:val="en-GB"/>
              </w:rPr>
              <w:t>Unit: PEX 32 mm to PEX 32 mm</w:t>
            </w:r>
          </w:p>
          <w:p w14:paraId="6B1CF48F" w14:textId="77777777" w:rsidR="00832D94" w:rsidRPr="009F0331" w:rsidRDefault="00832D94" w:rsidP="000D38B6">
            <w:pPr>
              <w:rPr>
                <w:lang w:val="en-GB"/>
              </w:rPr>
            </w:pPr>
            <w:r w:rsidRPr="009F0331">
              <w:rPr>
                <w:lang w:val="en-GB"/>
              </w:rPr>
              <w:t>Unit: PEX 40 mm to PEX 32 mm</w:t>
            </w:r>
          </w:p>
          <w:p w14:paraId="50DEF0CF" w14:textId="77777777" w:rsidR="00832D94" w:rsidRPr="009F0331" w:rsidRDefault="00832D94" w:rsidP="000D38B6">
            <w:pPr>
              <w:rPr>
                <w:lang w:val="en-GB"/>
              </w:rPr>
            </w:pPr>
            <w:r w:rsidRPr="009F0331">
              <w:rPr>
                <w:lang w:val="en-GB"/>
              </w:rPr>
              <w:t>Unit: PEX 40 mm to PEX 40 mm</w:t>
            </w:r>
          </w:p>
          <w:p w14:paraId="13C90D8B" w14:textId="77777777" w:rsidR="00832D94" w:rsidRPr="009F0331" w:rsidRDefault="00832D94" w:rsidP="000D38B6">
            <w:pPr>
              <w:rPr>
                <w:lang w:val="en-GB"/>
              </w:rPr>
            </w:pPr>
            <w:r w:rsidRPr="009F0331">
              <w:rPr>
                <w:lang w:val="en-GB"/>
              </w:rPr>
              <w:t>Unit: PEX 50 mm to PEX 40 mm</w:t>
            </w:r>
          </w:p>
          <w:p w14:paraId="231946E5" w14:textId="77777777" w:rsidR="00832D94" w:rsidRPr="009F0331" w:rsidRDefault="00832D94" w:rsidP="000D38B6">
            <w:pPr>
              <w:rPr>
                <w:lang w:val="en-GB"/>
              </w:rPr>
            </w:pPr>
            <w:r w:rsidRPr="009F0331">
              <w:rPr>
                <w:lang w:val="en-GB"/>
              </w:rPr>
              <w:t>Unit: PEX 50 mm to PEX 50 mm</w:t>
            </w:r>
          </w:p>
          <w:p w14:paraId="1BC177EA" w14:textId="77777777" w:rsidR="00832D94" w:rsidRPr="009F0331" w:rsidRDefault="00832D94" w:rsidP="000D38B6">
            <w:pPr>
              <w:rPr>
                <w:lang w:val="en-GB"/>
              </w:rPr>
            </w:pPr>
            <w:r w:rsidRPr="009F0331">
              <w:rPr>
                <w:lang w:val="en-GB"/>
              </w:rPr>
              <w:t>Unit: PEX 63 mm to PEX 50 mm</w:t>
            </w:r>
          </w:p>
          <w:p w14:paraId="682212BD" w14:textId="77777777" w:rsidR="00832D94" w:rsidRPr="009F0331" w:rsidRDefault="00832D94" w:rsidP="000D38B6">
            <w:pPr>
              <w:rPr>
                <w:lang w:val="en-GB"/>
              </w:rPr>
            </w:pPr>
            <w:r w:rsidRPr="009F0331">
              <w:rPr>
                <w:lang w:val="en-GB"/>
              </w:rPr>
              <w:t>Unit: PEX 63 mm to PEX 63 mm</w:t>
            </w:r>
          </w:p>
          <w:p w14:paraId="7E35C87A" w14:textId="77777777" w:rsidR="00832D94" w:rsidRPr="009F0331" w:rsidRDefault="00832D94" w:rsidP="000D38B6">
            <w:pPr>
              <w:rPr>
                <w:lang w:val="en-GB"/>
              </w:rPr>
            </w:pPr>
          </w:p>
          <w:p w14:paraId="7058FF22" w14:textId="77777777" w:rsidR="00832D94" w:rsidRPr="009F0331" w:rsidRDefault="00832D94" w:rsidP="000D38B6">
            <w:pPr>
              <w:rPr>
                <w:lang w:val="en-GB"/>
              </w:rPr>
            </w:pPr>
            <w:r w:rsidRPr="009F0331">
              <w:rPr>
                <w:lang w:val="en-GB"/>
              </w:rPr>
              <w:t>CALPEX coupling (compression joint)</w:t>
            </w:r>
          </w:p>
          <w:p w14:paraId="21409D49" w14:textId="77777777" w:rsidR="00832D94" w:rsidRPr="009F0331" w:rsidRDefault="00832D94" w:rsidP="000D38B6">
            <w:pPr>
              <w:rPr>
                <w:lang w:val="en-GB"/>
              </w:rPr>
            </w:pPr>
            <w:r w:rsidRPr="009F0331">
              <w:rPr>
                <w:lang w:val="en-GB"/>
              </w:rPr>
              <w:t>Unit: PEX 22 mm to PEX 22 mm</w:t>
            </w:r>
          </w:p>
          <w:p w14:paraId="46DEBC95" w14:textId="77777777" w:rsidR="00832D94" w:rsidRPr="009F0331" w:rsidRDefault="00832D94" w:rsidP="000D38B6">
            <w:pPr>
              <w:rPr>
                <w:lang w:val="en-GB"/>
              </w:rPr>
            </w:pPr>
            <w:r w:rsidRPr="009F0331">
              <w:rPr>
                <w:lang w:val="en-GB"/>
              </w:rPr>
              <w:t>Unit: PEX 28 mm to PEX 28 mm</w:t>
            </w:r>
          </w:p>
          <w:p w14:paraId="69F56968" w14:textId="77777777" w:rsidR="00832D94" w:rsidRPr="009F0331" w:rsidRDefault="00832D94" w:rsidP="000D38B6">
            <w:pPr>
              <w:rPr>
                <w:lang w:val="en-GB"/>
              </w:rPr>
            </w:pPr>
            <w:r w:rsidRPr="009F0331">
              <w:rPr>
                <w:lang w:val="en-GB"/>
              </w:rPr>
              <w:t>Unit: PEX 32 mm to PEX 28 mm</w:t>
            </w:r>
          </w:p>
          <w:p w14:paraId="06D9AD5A" w14:textId="77777777" w:rsidR="00832D94" w:rsidRPr="009F0331" w:rsidRDefault="00832D94" w:rsidP="000D38B6">
            <w:pPr>
              <w:rPr>
                <w:lang w:val="en-GB"/>
              </w:rPr>
            </w:pPr>
            <w:r w:rsidRPr="009F0331">
              <w:rPr>
                <w:lang w:val="en-GB"/>
              </w:rPr>
              <w:t>Unit: PEX 32 mm to PEX 32 mm</w:t>
            </w:r>
          </w:p>
          <w:p w14:paraId="67DBFEC1" w14:textId="77777777" w:rsidR="00832D94" w:rsidRPr="009F0331" w:rsidRDefault="00832D94" w:rsidP="000D38B6">
            <w:pPr>
              <w:rPr>
                <w:lang w:val="en-GB"/>
              </w:rPr>
            </w:pPr>
            <w:r w:rsidRPr="009F0331">
              <w:rPr>
                <w:lang w:val="en-GB"/>
              </w:rPr>
              <w:t>Unit: PEX 40 mm to PEX 32 mm</w:t>
            </w:r>
          </w:p>
          <w:p w14:paraId="7DC920A1" w14:textId="77777777" w:rsidR="00832D94" w:rsidRPr="009F0331" w:rsidRDefault="00832D94" w:rsidP="000D38B6">
            <w:pPr>
              <w:rPr>
                <w:lang w:val="en-GB"/>
              </w:rPr>
            </w:pPr>
            <w:r w:rsidRPr="009F0331">
              <w:rPr>
                <w:lang w:val="en-GB"/>
              </w:rPr>
              <w:t>Unit: PEX 40 mm to PEX 40 mm</w:t>
            </w:r>
          </w:p>
          <w:p w14:paraId="27F5BD9F" w14:textId="77777777" w:rsidR="00832D94" w:rsidRPr="009F0331" w:rsidRDefault="00832D94" w:rsidP="000D38B6">
            <w:pPr>
              <w:rPr>
                <w:lang w:val="en-GB"/>
              </w:rPr>
            </w:pPr>
            <w:r w:rsidRPr="009F0331">
              <w:rPr>
                <w:lang w:val="en-GB"/>
              </w:rPr>
              <w:t>Unit: PEX 50 mm to PEX 40 mm</w:t>
            </w:r>
          </w:p>
          <w:p w14:paraId="19783D6D" w14:textId="77777777" w:rsidR="00832D94" w:rsidRPr="009F0331" w:rsidRDefault="00832D94" w:rsidP="000D38B6">
            <w:pPr>
              <w:rPr>
                <w:lang w:val="en-GB"/>
              </w:rPr>
            </w:pPr>
            <w:r w:rsidRPr="009F0331">
              <w:rPr>
                <w:lang w:val="en-GB"/>
              </w:rPr>
              <w:t>Unit: PEX 50 mm to PEX 50 mm</w:t>
            </w:r>
          </w:p>
          <w:p w14:paraId="34D94F12" w14:textId="77777777" w:rsidR="00832D94" w:rsidRPr="009F0331" w:rsidRDefault="00832D94" w:rsidP="000D38B6">
            <w:pPr>
              <w:rPr>
                <w:lang w:val="en-GB"/>
              </w:rPr>
            </w:pPr>
            <w:r w:rsidRPr="009F0331">
              <w:rPr>
                <w:lang w:val="en-GB"/>
              </w:rPr>
              <w:t>Unit: PEX 63 mm to PEX 50 mm</w:t>
            </w:r>
          </w:p>
          <w:p w14:paraId="0FBB4287" w14:textId="77777777" w:rsidR="00832D94" w:rsidRPr="009F0331" w:rsidRDefault="00832D94" w:rsidP="000D38B6">
            <w:pPr>
              <w:rPr>
                <w:lang w:val="en-GB"/>
              </w:rPr>
            </w:pPr>
            <w:r w:rsidRPr="009F0331">
              <w:rPr>
                <w:lang w:val="en-GB"/>
              </w:rPr>
              <w:t>Unit: PEX 63 mm to PEX 63 mm</w:t>
            </w:r>
          </w:p>
          <w:p w14:paraId="1DF3F87B" w14:textId="77777777" w:rsidR="00832D94" w:rsidRPr="009F0331" w:rsidRDefault="00832D94" w:rsidP="000D38B6">
            <w:pPr>
              <w:rPr>
                <w:lang w:val="en-GB"/>
              </w:rPr>
            </w:pPr>
          </w:p>
          <w:p w14:paraId="33904C71" w14:textId="77777777" w:rsidR="00832D94" w:rsidRPr="009F0331" w:rsidRDefault="00832D94" w:rsidP="000D38B6">
            <w:pPr>
              <w:rPr>
                <w:lang w:val="en-GB"/>
              </w:rPr>
            </w:pPr>
          </w:p>
          <w:p w14:paraId="41D16903" w14:textId="77777777" w:rsidR="00832D94" w:rsidRPr="009F0331" w:rsidRDefault="00832D94" w:rsidP="000D38B6">
            <w:pPr>
              <w:rPr>
                <w:lang w:val="en-GB"/>
              </w:rPr>
            </w:pPr>
          </w:p>
          <w:p w14:paraId="19B66964" w14:textId="77777777" w:rsidR="00832D94" w:rsidRPr="009F0331" w:rsidRDefault="00832D94" w:rsidP="000D38B6">
            <w:pPr>
              <w:rPr>
                <w:lang w:val="en-GB"/>
              </w:rPr>
            </w:pPr>
          </w:p>
          <w:p w14:paraId="05F5D7E1" w14:textId="77777777" w:rsidR="00832D94" w:rsidRPr="009F0331" w:rsidRDefault="00832D94" w:rsidP="000D38B6">
            <w:pPr>
              <w:rPr>
                <w:lang w:val="en-GB"/>
              </w:rPr>
            </w:pPr>
          </w:p>
          <w:p w14:paraId="43678F35" w14:textId="77777777" w:rsidR="00832D94" w:rsidRPr="009F0331" w:rsidRDefault="00832D94" w:rsidP="000D38B6">
            <w:pPr>
              <w:rPr>
                <w:lang w:val="en-GB"/>
              </w:rPr>
            </w:pPr>
          </w:p>
          <w:p w14:paraId="76EDAE21" w14:textId="77777777" w:rsidR="00832D94" w:rsidRPr="009F0331" w:rsidRDefault="00832D94" w:rsidP="000D38B6">
            <w:pPr>
              <w:rPr>
                <w:lang w:val="en-GB"/>
              </w:rPr>
            </w:pPr>
          </w:p>
          <w:p w14:paraId="173E2BF1" w14:textId="77777777" w:rsidR="00832D94" w:rsidRPr="009F0331" w:rsidRDefault="00832D94" w:rsidP="000D38B6">
            <w:pPr>
              <w:rPr>
                <w:lang w:val="en-GB"/>
              </w:rPr>
            </w:pPr>
          </w:p>
          <w:p w14:paraId="47286B15"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74A0D6BF"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595B6096" w14:textId="77777777" w:rsidR="00832D94" w:rsidRPr="009F0331" w:rsidRDefault="00832D94" w:rsidP="000D38B6">
            <w:pPr>
              <w:rPr>
                <w:lang w:val="en-GB"/>
              </w:rPr>
            </w:pPr>
          </w:p>
        </w:tc>
      </w:tr>
      <w:tr w:rsidR="00832D94" w:rsidRPr="009F0331" w14:paraId="4E6B3504" w14:textId="77777777">
        <w:tc>
          <w:tcPr>
            <w:tcW w:w="709" w:type="dxa"/>
            <w:tcBorders>
              <w:top w:val="single" w:sz="4" w:space="0" w:color="auto"/>
              <w:left w:val="single" w:sz="4" w:space="0" w:color="auto"/>
              <w:right w:val="single" w:sz="4" w:space="0" w:color="auto"/>
            </w:tcBorders>
          </w:tcPr>
          <w:p w14:paraId="7455EEED" w14:textId="77777777" w:rsidR="00832D94" w:rsidRPr="009F0331" w:rsidRDefault="00832D94" w:rsidP="000D38B6">
            <w:pPr>
              <w:rPr>
                <w:lang w:val="en-GB"/>
              </w:rPr>
            </w:pPr>
            <w:r w:rsidRPr="009F0331">
              <w:rPr>
                <w:lang w:val="en-GB"/>
              </w:rPr>
              <w:lastRenderedPageBreak/>
              <w:t>Pos.</w:t>
            </w:r>
          </w:p>
        </w:tc>
        <w:tc>
          <w:tcPr>
            <w:tcW w:w="992" w:type="dxa"/>
            <w:tcBorders>
              <w:top w:val="single" w:sz="6" w:space="0" w:color="auto"/>
              <w:left w:val="nil"/>
              <w:bottom w:val="single" w:sz="6" w:space="0" w:color="auto"/>
              <w:right w:val="single" w:sz="6" w:space="0" w:color="auto"/>
            </w:tcBorders>
          </w:tcPr>
          <w:p w14:paraId="1FBBF98E"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9616F04"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9ECA94B" w14:textId="77777777" w:rsidR="00832D94" w:rsidRPr="009F0331" w:rsidRDefault="00832D94" w:rsidP="000D38B6">
            <w:pPr>
              <w:rPr>
                <w:lang w:val="en-GB"/>
              </w:rPr>
            </w:pPr>
            <w:r w:rsidRPr="009F0331">
              <w:rPr>
                <w:lang w:val="en-GB"/>
              </w:rPr>
              <w:t>Item price</w:t>
            </w:r>
          </w:p>
          <w:p w14:paraId="07278EF9"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13A48927" w14:textId="77777777" w:rsidR="00832D94" w:rsidRPr="009F0331" w:rsidRDefault="00832D94" w:rsidP="000D38B6">
            <w:pPr>
              <w:rPr>
                <w:lang w:val="en-GB"/>
              </w:rPr>
            </w:pPr>
            <w:r w:rsidRPr="009F0331">
              <w:rPr>
                <w:lang w:val="en-GB"/>
              </w:rPr>
              <w:t>Total price</w:t>
            </w:r>
          </w:p>
          <w:p w14:paraId="2A2E5477" w14:textId="77777777" w:rsidR="00832D94" w:rsidRPr="009F0331" w:rsidRDefault="00832D94" w:rsidP="000D38B6">
            <w:pPr>
              <w:rPr>
                <w:lang w:val="en-GB"/>
              </w:rPr>
            </w:pPr>
            <w:r w:rsidRPr="009F0331">
              <w:rPr>
                <w:lang w:val="en-GB"/>
              </w:rPr>
              <w:t xml:space="preserve">EUR </w:t>
            </w:r>
          </w:p>
        </w:tc>
      </w:tr>
      <w:tr w:rsidR="00832D94" w:rsidRPr="009F0331" w14:paraId="03BC866B" w14:textId="77777777">
        <w:tc>
          <w:tcPr>
            <w:tcW w:w="709" w:type="dxa"/>
            <w:tcBorders>
              <w:top w:val="single" w:sz="4" w:space="0" w:color="auto"/>
              <w:left w:val="single" w:sz="4" w:space="0" w:color="auto"/>
              <w:bottom w:val="single" w:sz="4" w:space="0" w:color="auto"/>
              <w:right w:val="single" w:sz="4" w:space="0" w:color="auto"/>
            </w:tcBorders>
          </w:tcPr>
          <w:p w14:paraId="01DDC7DA"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3448B12A"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63C17039" w14:textId="77777777" w:rsidR="00832D94" w:rsidRPr="009F0331" w:rsidRDefault="00832D94" w:rsidP="000D38B6">
            <w:pPr>
              <w:rPr>
                <w:lang w:val="en-GB"/>
              </w:rPr>
            </w:pPr>
          </w:p>
          <w:p w14:paraId="0EFB34FE" w14:textId="77777777" w:rsidR="00832D94" w:rsidRPr="009F0331" w:rsidRDefault="00832D94" w:rsidP="000D38B6">
            <w:pPr>
              <w:rPr>
                <w:lang w:val="en-GB"/>
              </w:rPr>
            </w:pPr>
            <w:r w:rsidRPr="009F0331">
              <w:rPr>
                <w:lang w:val="en-GB"/>
              </w:rPr>
              <w:t>CALPEX shrink-on end cap for damp zones</w:t>
            </w:r>
          </w:p>
          <w:p w14:paraId="562CB888" w14:textId="77777777" w:rsidR="00832D94" w:rsidRPr="009F0331" w:rsidRDefault="00832D94" w:rsidP="000D38B6">
            <w:pPr>
              <w:rPr>
                <w:lang w:val="en-GB"/>
              </w:rPr>
            </w:pPr>
            <w:r w:rsidRPr="009F0331">
              <w:rPr>
                <w:lang w:val="en-GB"/>
              </w:rPr>
              <w:t>Heat-shrunk closure for house installations, consisting of:</w:t>
            </w:r>
          </w:p>
          <w:p w14:paraId="0CB02575" w14:textId="77777777" w:rsidR="00832D94" w:rsidRPr="009F0331" w:rsidRDefault="00832D94" w:rsidP="000D38B6">
            <w:pPr>
              <w:rPr>
                <w:lang w:val="en-GB"/>
              </w:rPr>
            </w:pPr>
            <w:proofErr w:type="gramStart"/>
            <w:r w:rsidRPr="009F0331">
              <w:rPr>
                <w:lang w:val="en-GB"/>
              </w:rPr>
              <w:t>molecular cross-linked and modified polyolefin,</w:t>
            </w:r>
            <w:proofErr w:type="gramEnd"/>
            <w:r w:rsidRPr="009F0331">
              <w:rPr>
                <w:lang w:val="en-GB"/>
              </w:rPr>
              <w:t xml:space="preserve"> coated with sealing adhesive with temperature resistance up to 125° C. Including temperature measuring strip and abrasive strip.</w:t>
            </w:r>
          </w:p>
          <w:p w14:paraId="5C99AA22" w14:textId="77777777" w:rsidR="00832D94" w:rsidRPr="009F0331" w:rsidRDefault="00832D94" w:rsidP="000D38B6">
            <w:pPr>
              <w:rPr>
                <w:lang w:val="en-GB"/>
              </w:rPr>
            </w:pPr>
          </w:p>
          <w:p w14:paraId="0E20AFC6" w14:textId="77777777" w:rsidR="00832D94" w:rsidRPr="009F0331" w:rsidRDefault="00832D94" w:rsidP="000D38B6">
            <w:pPr>
              <w:rPr>
                <w:lang w:val="en-GB"/>
              </w:rPr>
            </w:pPr>
            <w:r w:rsidRPr="009F0331">
              <w:rPr>
                <w:lang w:val="en-GB"/>
              </w:rPr>
              <w:t>Shrink-on end cap for CALPEX UNO</w:t>
            </w:r>
          </w:p>
          <w:p w14:paraId="1703F51B" w14:textId="77777777" w:rsidR="00832D94" w:rsidRPr="009F0331" w:rsidRDefault="00832D94" w:rsidP="000D38B6">
            <w:pPr>
              <w:rPr>
                <w:lang w:val="en-GB"/>
              </w:rPr>
            </w:pPr>
            <w:r w:rsidRPr="009F0331">
              <w:rPr>
                <w:lang w:val="en-GB"/>
              </w:rPr>
              <w:t xml:space="preserve">suitable for: </w:t>
            </w:r>
          </w:p>
          <w:p w14:paraId="0DDECCCD" w14:textId="77777777" w:rsidR="00832D94" w:rsidRPr="009F0331" w:rsidRDefault="00832D94" w:rsidP="000D38B6">
            <w:pPr>
              <w:rPr>
                <w:lang w:val="en-GB"/>
              </w:rPr>
            </w:pPr>
            <w:r w:rsidRPr="009F0331">
              <w:rPr>
                <w:lang w:val="en-GB"/>
              </w:rPr>
              <w:t>Unit: CALPEX 22/76</w:t>
            </w:r>
          </w:p>
          <w:p w14:paraId="37638C98" w14:textId="77777777" w:rsidR="00832D94" w:rsidRPr="009F0331" w:rsidRDefault="00832D94" w:rsidP="000D38B6">
            <w:pPr>
              <w:rPr>
                <w:lang w:val="en-GB"/>
              </w:rPr>
            </w:pPr>
            <w:r w:rsidRPr="009F0331">
              <w:rPr>
                <w:lang w:val="en-GB"/>
              </w:rPr>
              <w:t>Unit: CALPEX 28/76</w:t>
            </w:r>
          </w:p>
          <w:p w14:paraId="01157EEF" w14:textId="77777777" w:rsidR="00832D94" w:rsidRPr="009F0331" w:rsidRDefault="00832D94" w:rsidP="000D38B6">
            <w:pPr>
              <w:rPr>
                <w:lang w:val="en-GB"/>
              </w:rPr>
            </w:pPr>
            <w:r w:rsidRPr="009F0331">
              <w:rPr>
                <w:lang w:val="en-GB"/>
              </w:rPr>
              <w:t>Unit: CALPEX 32/76</w:t>
            </w:r>
          </w:p>
          <w:p w14:paraId="30B356E4" w14:textId="77777777" w:rsidR="00832D94" w:rsidRPr="009F0331" w:rsidRDefault="00832D94" w:rsidP="000D38B6">
            <w:pPr>
              <w:rPr>
                <w:lang w:val="en-GB"/>
              </w:rPr>
            </w:pPr>
            <w:r w:rsidRPr="009F0331">
              <w:rPr>
                <w:lang w:val="en-GB"/>
              </w:rPr>
              <w:t>Unit: CALPEX 32/111</w:t>
            </w:r>
          </w:p>
          <w:p w14:paraId="6B1927EB" w14:textId="77777777" w:rsidR="00832D94" w:rsidRPr="009F0331" w:rsidRDefault="00832D94" w:rsidP="000D38B6">
            <w:pPr>
              <w:rPr>
                <w:lang w:val="en-GB"/>
              </w:rPr>
            </w:pPr>
            <w:r w:rsidRPr="009F0331">
              <w:rPr>
                <w:lang w:val="en-GB"/>
              </w:rPr>
              <w:t>Unit: CALPEX 40/91</w:t>
            </w:r>
          </w:p>
          <w:p w14:paraId="3F1D4577" w14:textId="77777777" w:rsidR="00832D94" w:rsidRPr="009F0331" w:rsidRDefault="00832D94" w:rsidP="000D38B6">
            <w:pPr>
              <w:rPr>
                <w:lang w:val="en-GB"/>
              </w:rPr>
            </w:pPr>
            <w:r w:rsidRPr="009F0331">
              <w:rPr>
                <w:lang w:val="en-GB"/>
              </w:rPr>
              <w:t>Unit: CALPEX 40/126</w:t>
            </w:r>
          </w:p>
          <w:p w14:paraId="60FEB56E" w14:textId="77777777" w:rsidR="00832D94" w:rsidRPr="009F0331" w:rsidRDefault="00832D94" w:rsidP="000D38B6">
            <w:pPr>
              <w:rPr>
                <w:lang w:val="en-GB"/>
              </w:rPr>
            </w:pPr>
            <w:r w:rsidRPr="009F0331">
              <w:rPr>
                <w:lang w:val="en-GB"/>
              </w:rPr>
              <w:t>Unit: CALPEX 50/111</w:t>
            </w:r>
          </w:p>
          <w:p w14:paraId="26831694" w14:textId="77777777" w:rsidR="00832D94" w:rsidRPr="009F0331" w:rsidRDefault="00832D94" w:rsidP="000D38B6">
            <w:pPr>
              <w:rPr>
                <w:lang w:val="en-GB"/>
              </w:rPr>
            </w:pPr>
            <w:r w:rsidRPr="009F0331">
              <w:rPr>
                <w:lang w:val="en-GB"/>
              </w:rPr>
              <w:t>Unit: CALPEX 50/126</w:t>
            </w:r>
          </w:p>
          <w:p w14:paraId="0E05E889" w14:textId="77777777" w:rsidR="00832D94" w:rsidRPr="009F0331" w:rsidRDefault="00832D94" w:rsidP="000D38B6">
            <w:pPr>
              <w:rPr>
                <w:lang w:val="en-GB"/>
              </w:rPr>
            </w:pPr>
            <w:r w:rsidRPr="009F0331">
              <w:rPr>
                <w:lang w:val="en-GB"/>
              </w:rPr>
              <w:t>Unit: CALPEX 63/126</w:t>
            </w:r>
          </w:p>
          <w:p w14:paraId="13B68F29" w14:textId="77777777" w:rsidR="00832D94" w:rsidRPr="009F0331" w:rsidRDefault="00832D94" w:rsidP="000D38B6">
            <w:pPr>
              <w:rPr>
                <w:lang w:val="en-GB"/>
              </w:rPr>
            </w:pPr>
          </w:p>
          <w:p w14:paraId="5D9EE4FF" w14:textId="77777777" w:rsidR="00832D94" w:rsidRPr="009F0331" w:rsidRDefault="00832D94" w:rsidP="000D38B6">
            <w:pPr>
              <w:rPr>
                <w:lang w:val="en-GB"/>
              </w:rPr>
            </w:pPr>
            <w:r w:rsidRPr="009F0331">
              <w:rPr>
                <w:lang w:val="en-GB"/>
              </w:rPr>
              <w:t>Shrink-on end cap for CALPEX-DUO</w:t>
            </w:r>
          </w:p>
          <w:p w14:paraId="33C3E0F5" w14:textId="77777777" w:rsidR="00832D94" w:rsidRPr="009F0331" w:rsidRDefault="00832D94" w:rsidP="000D38B6">
            <w:pPr>
              <w:rPr>
                <w:lang w:val="en-GB"/>
              </w:rPr>
            </w:pPr>
            <w:r w:rsidRPr="009F0331">
              <w:rPr>
                <w:lang w:val="en-GB"/>
              </w:rPr>
              <w:t xml:space="preserve">suitable for: </w:t>
            </w:r>
          </w:p>
          <w:p w14:paraId="7C99D411" w14:textId="77777777" w:rsidR="00832D94" w:rsidRPr="009F0331" w:rsidRDefault="00832D94" w:rsidP="000D38B6">
            <w:pPr>
              <w:rPr>
                <w:lang w:val="en-GB"/>
              </w:rPr>
            </w:pPr>
            <w:r w:rsidRPr="009F0331">
              <w:rPr>
                <w:lang w:val="en-GB"/>
              </w:rPr>
              <w:t>Unit: CALPEX 28+22/91</w:t>
            </w:r>
          </w:p>
          <w:p w14:paraId="346991CE" w14:textId="77777777" w:rsidR="00832D94" w:rsidRPr="009F0331" w:rsidRDefault="00832D94" w:rsidP="000D38B6">
            <w:pPr>
              <w:rPr>
                <w:lang w:val="en-GB"/>
              </w:rPr>
            </w:pPr>
            <w:r w:rsidRPr="009F0331">
              <w:rPr>
                <w:lang w:val="en-GB"/>
              </w:rPr>
              <w:t>Unit: CALPEX 32+22/111</w:t>
            </w:r>
          </w:p>
          <w:p w14:paraId="510B489A" w14:textId="77777777" w:rsidR="00832D94" w:rsidRPr="009F0331" w:rsidRDefault="00832D94" w:rsidP="000D38B6">
            <w:pPr>
              <w:rPr>
                <w:lang w:val="en-GB"/>
              </w:rPr>
            </w:pPr>
            <w:r w:rsidRPr="009F0331">
              <w:rPr>
                <w:lang w:val="en-GB"/>
              </w:rPr>
              <w:t>Unit: CALPEX 40+28/126</w:t>
            </w:r>
          </w:p>
          <w:p w14:paraId="38ED21B3" w14:textId="77777777" w:rsidR="00832D94" w:rsidRPr="009F0331" w:rsidRDefault="00832D94" w:rsidP="000D38B6">
            <w:pPr>
              <w:rPr>
                <w:lang w:val="en-GB"/>
              </w:rPr>
            </w:pPr>
            <w:r w:rsidRPr="009F0331">
              <w:rPr>
                <w:lang w:val="en-GB"/>
              </w:rPr>
              <w:lastRenderedPageBreak/>
              <w:t>Unit: CALPEX 50+32/126</w:t>
            </w:r>
          </w:p>
          <w:p w14:paraId="7C329D20" w14:textId="77777777" w:rsidR="00832D94" w:rsidRPr="009F0331" w:rsidRDefault="00832D94" w:rsidP="000D38B6">
            <w:pPr>
              <w:rPr>
                <w:lang w:val="en-GB"/>
              </w:rPr>
            </w:pPr>
          </w:p>
          <w:p w14:paraId="3CC2D14E" w14:textId="77777777" w:rsidR="00832D94" w:rsidRPr="009F0331" w:rsidRDefault="00832D94" w:rsidP="000D38B6">
            <w:pPr>
              <w:rPr>
                <w:lang w:val="en-GB"/>
              </w:rPr>
            </w:pPr>
          </w:p>
          <w:p w14:paraId="18E480C5" w14:textId="77777777" w:rsidR="00832D94" w:rsidRPr="009F0331" w:rsidRDefault="00832D94" w:rsidP="000D38B6">
            <w:pPr>
              <w:rPr>
                <w:lang w:val="en-GB"/>
              </w:rPr>
            </w:pPr>
          </w:p>
          <w:p w14:paraId="112CBA78" w14:textId="77777777" w:rsidR="00832D94" w:rsidRPr="009F0331" w:rsidRDefault="00832D94" w:rsidP="000D38B6">
            <w:pPr>
              <w:rPr>
                <w:lang w:val="en-GB"/>
              </w:rPr>
            </w:pPr>
          </w:p>
          <w:p w14:paraId="7BFA4A35" w14:textId="77777777" w:rsidR="00832D94" w:rsidRPr="009F0331" w:rsidRDefault="00832D94" w:rsidP="000D38B6">
            <w:pPr>
              <w:rPr>
                <w:lang w:val="en-GB"/>
              </w:rPr>
            </w:pPr>
          </w:p>
          <w:p w14:paraId="4BFDD16F" w14:textId="77777777" w:rsidR="00832D94" w:rsidRPr="009F0331" w:rsidRDefault="00832D94" w:rsidP="000D38B6">
            <w:pPr>
              <w:rPr>
                <w:lang w:val="en-GB"/>
              </w:rPr>
            </w:pPr>
          </w:p>
          <w:p w14:paraId="635864AA" w14:textId="77777777" w:rsidR="00832D94" w:rsidRPr="009F0331" w:rsidRDefault="00832D94" w:rsidP="000D38B6">
            <w:pPr>
              <w:rPr>
                <w:lang w:val="en-GB"/>
              </w:rPr>
            </w:pPr>
          </w:p>
          <w:p w14:paraId="511AC9B0" w14:textId="77777777" w:rsidR="00832D94" w:rsidRPr="009F0331" w:rsidRDefault="00832D94" w:rsidP="000D38B6">
            <w:pPr>
              <w:rPr>
                <w:lang w:val="en-GB"/>
              </w:rPr>
            </w:pPr>
          </w:p>
          <w:p w14:paraId="0BB84F6A" w14:textId="77777777" w:rsidR="00832D94" w:rsidRPr="009F0331" w:rsidRDefault="00832D94" w:rsidP="000D38B6">
            <w:pPr>
              <w:rPr>
                <w:lang w:val="en-GB"/>
              </w:rPr>
            </w:pPr>
          </w:p>
          <w:p w14:paraId="38CB4D41" w14:textId="77777777" w:rsidR="00832D94" w:rsidRPr="009F0331" w:rsidRDefault="00832D94" w:rsidP="000D38B6">
            <w:pPr>
              <w:rPr>
                <w:lang w:val="en-GB"/>
              </w:rPr>
            </w:pPr>
          </w:p>
          <w:p w14:paraId="6A5F95D8" w14:textId="77777777" w:rsidR="00832D94" w:rsidRPr="009F0331" w:rsidRDefault="00832D94" w:rsidP="000D38B6">
            <w:pPr>
              <w:rPr>
                <w:lang w:val="en-GB"/>
              </w:rPr>
            </w:pPr>
          </w:p>
          <w:p w14:paraId="70047A80" w14:textId="77777777" w:rsidR="00832D94" w:rsidRPr="009F0331" w:rsidRDefault="00832D94" w:rsidP="000D38B6">
            <w:pPr>
              <w:rPr>
                <w:lang w:val="en-GB"/>
              </w:rPr>
            </w:pPr>
          </w:p>
          <w:p w14:paraId="76DC6414" w14:textId="77777777" w:rsidR="00832D94" w:rsidRPr="009F0331" w:rsidRDefault="00832D94" w:rsidP="000D38B6">
            <w:pPr>
              <w:rPr>
                <w:lang w:val="en-GB"/>
              </w:rPr>
            </w:pPr>
          </w:p>
          <w:p w14:paraId="7FF83C89" w14:textId="77777777" w:rsidR="00832D94" w:rsidRPr="009F0331" w:rsidRDefault="00832D94" w:rsidP="000D38B6">
            <w:pPr>
              <w:rPr>
                <w:lang w:val="en-GB"/>
              </w:rPr>
            </w:pPr>
          </w:p>
          <w:p w14:paraId="71375BE9" w14:textId="77777777" w:rsidR="00832D94" w:rsidRPr="009F0331" w:rsidRDefault="00832D94" w:rsidP="000D38B6">
            <w:pPr>
              <w:rPr>
                <w:lang w:val="en-GB"/>
              </w:rPr>
            </w:pPr>
          </w:p>
          <w:p w14:paraId="73CDFB7E" w14:textId="77777777" w:rsidR="00832D94" w:rsidRPr="009F0331" w:rsidRDefault="00832D94" w:rsidP="000D38B6">
            <w:pPr>
              <w:rPr>
                <w:lang w:val="en-GB"/>
              </w:rPr>
            </w:pPr>
          </w:p>
          <w:p w14:paraId="403608BC" w14:textId="77777777" w:rsidR="00832D94" w:rsidRPr="009F0331" w:rsidRDefault="00832D94" w:rsidP="000D38B6">
            <w:pPr>
              <w:rPr>
                <w:lang w:val="en-GB"/>
              </w:rPr>
            </w:pPr>
          </w:p>
          <w:p w14:paraId="73F9E6CA"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517D30F"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E08D413" w14:textId="77777777" w:rsidR="00832D94" w:rsidRPr="009F0331" w:rsidRDefault="00832D94" w:rsidP="000D38B6">
            <w:pPr>
              <w:rPr>
                <w:lang w:val="en-GB"/>
              </w:rPr>
            </w:pPr>
          </w:p>
        </w:tc>
      </w:tr>
      <w:tr w:rsidR="00832D94" w:rsidRPr="009F0331" w14:paraId="18325015" w14:textId="77777777">
        <w:tc>
          <w:tcPr>
            <w:tcW w:w="709" w:type="dxa"/>
            <w:tcBorders>
              <w:top w:val="single" w:sz="4" w:space="0" w:color="auto"/>
              <w:left w:val="single" w:sz="4" w:space="0" w:color="auto"/>
              <w:right w:val="single" w:sz="4" w:space="0" w:color="auto"/>
            </w:tcBorders>
          </w:tcPr>
          <w:p w14:paraId="727D5C1C"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4E438293"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EF52A88"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6E6D50CF" w14:textId="77777777" w:rsidR="00832D94" w:rsidRPr="009F0331" w:rsidRDefault="00832D94" w:rsidP="000D38B6">
            <w:pPr>
              <w:rPr>
                <w:lang w:val="en-GB"/>
              </w:rPr>
            </w:pPr>
            <w:r w:rsidRPr="009F0331">
              <w:rPr>
                <w:lang w:val="en-GB"/>
              </w:rPr>
              <w:t>Item price</w:t>
            </w:r>
          </w:p>
          <w:p w14:paraId="72C2183F"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1B291D41" w14:textId="77777777" w:rsidR="00832D94" w:rsidRPr="009F0331" w:rsidRDefault="00832D94" w:rsidP="000D38B6">
            <w:pPr>
              <w:rPr>
                <w:lang w:val="en-GB"/>
              </w:rPr>
            </w:pPr>
            <w:r w:rsidRPr="009F0331">
              <w:rPr>
                <w:lang w:val="en-GB"/>
              </w:rPr>
              <w:t>Total price</w:t>
            </w:r>
          </w:p>
          <w:p w14:paraId="1353FD8A" w14:textId="77777777" w:rsidR="00832D94" w:rsidRPr="009F0331" w:rsidRDefault="00832D94" w:rsidP="000D38B6">
            <w:pPr>
              <w:rPr>
                <w:lang w:val="en-GB"/>
              </w:rPr>
            </w:pPr>
            <w:r w:rsidRPr="009F0331">
              <w:rPr>
                <w:lang w:val="en-GB"/>
              </w:rPr>
              <w:t>EUR</w:t>
            </w:r>
          </w:p>
        </w:tc>
      </w:tr>
      <w:tr w:rsidR="00832D94" w:rsidRPr="009F0331" w14:paraId="0D924AF0" w14:textId="77777777">
        <w:tc>
          <w:tcPr>
            <w:tcW w:w="709" w:type="dxa"/>
            <w:tcBorders>
              <w:top w:val="single" w:sz="4" w:space="0" w:color="auto"/>
              <w:left w:val="single" w:sz="4" w:space="0" w:color="auto"/>
              <w:bottom w:val="single" w:sz="4" w:space="0" w:color="auto"/>
              <w:right w:val="single" w:sz="4" w:space="0" w:color="auto"/>
            </w:tcBorders>
          </w:tcPr>
          <w:p w14:paraId="5D36EAE7"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1EDE7F61"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58C96F73" w14:textId="77777777" w:rsidR="00832D94" w:rsidRPr="009F0331" w:rsidRDefault="00832D94" w:rsidP="000D38B6">
            <w:pPr>
              <w:rPr>
                <w:lang w:val="en-GB"/>
              </w:rPr>
            </w:pPr>
          </w:p>
          <w:p w14:paraId="42C565FE" w14:textId="77777777" w:rsidR="00832D94" w:rsidRPr="009F0331" w:rsidRDefault="00832D94" w:rsidP="000D38B6">
            <w:pPr>
              <w:rPr>
                <w:lang w:val="en-GB"/>
              </w:rPr>
            </w:pPr>
            <w:r w:rsidRPr="009F0331">
              <w:rPr>
                <w:lang w:val="en-GB"/>
              </w:rPr>
              <w:t>CALPEX end cap for dry zones</w:t>
            </w:r>
          </w:p>
          <w:p w14:paraId="29E6AB99" w14:textId="77777777" w:rsidR="00832D94" w:rsidRPr="009F0331" w:rsidRDefault="00832D94" w:rsidP="000D38B6">
            <w:pPr>
              <w:rPr>
                <w:lang w:val="en-GB"/>
              </w:rPr>
            </w:pPr>
            <w:r w:rsidRPr="009F0331">
              <w:rPr>
                <w:lang w:val="en-GB"/>
              </w:rPr>
              <w:t>Closure for house lead-ins</w:t>
            </w:r>
          </w:p>
          <w:p w14:paraId="1151DCC2" w14:textId="77777777" w:rsidR="00832D94" w:rsidRPr="009F0331" w:rsidRDefault="00832D94" w:rsidP="000D38B6">
            <w:pPr>
              <w:rPr>
                <w:lang w:val="en-GB"/>
              </w:rPr>
            </w:pPr>
            <w:r w:rsidRPr="009F0331">
              <w:rPr>
                <w:lang w:val="en-GB"/>
              </w:rPr>
              <w:t>Comprising: plug-on cap made of PE-LD</w:t>
            </w:r>
          </w:p>
          <w:p w14:paraId="0C8EBF98" w14:textId="77777777" w:rsidR="00832D94" w:rsidRPr="009F0331" w:rsidRDefault="00832D94" w:rsidP="000D38B6">
            <w:pPr>
              <w:rPr>
                <w:lang w:val="en-GB"/>
              </w:rPr>
            </w:pPr>
          </w:p>
          <w:p w14:paraId="5B58D7C6" w14:textId="77777777" w:rsidR="00832D94" w:rsidRPr="009F0331" w:rsidRDefault="00832D94" w:rsidP="000D38B6">
            <w:pPr>
              <w:rPr>
                <w:lang w:val="en-GB"/>
              </w:rPr>
            </w:pPr>
            <w:r w:rsidRPr="009F0331">
              <w:rPr>
                <w:lang w:val="en-GB"/>
              </w:rPr>
              <w:t>End cap for CALPEX UNO</w:t>
            </w:r>
          </w:p>
          <w:p w14:paraId="7A5AB18D" w14:textId="77777777" w:rsidR="00832D94" w:rsidRPr="009F0331" w:rsidRDefault="00832D94" w:rsidP="000D38B6">
            <w:pPr>
              <w:rPr>
                <w:lang w:val="en-GB"/>
              </w:rPr>
            </w:pPr>
            <w:r w:rsidRPr="009F0331">
              <w:rPr>
                <w:lang w:val="en-GB"/>
              </w:rPr>
              <w:t xml:space="preserve">suitable for: </w:t>
            </w:r>
          </w:p>
          <w:p w14:paraId="045A5A46" w14:textId="77777777" w:rsidR="00832D94" w:rsidRPr="009F0331" w:rsidRDefault="00832D94" w:rsidP="000D38B6">
            <w:pPr>
              <w:rPr>
                <w:lang w:val="en-GB"/>
              </w:rPr>
            </w:pPr>
            <w:r w:rsidRPr="009F0331">
              <w:rPr>
                <w:lang w:val="en-GB"/>
              </w:rPr>
              <w:t>Unit: CALPEX 22/76</w:t>
            </w:r>
          </w:p>
          <w:p w14:paraId="1945E036" w14:textId="77777777" w:rsidR="00832D94" w:rsidRPr="009F0331" w:rsidRDefault="00832D94" w:rsidP="000D38B6">
            <w:pPr>
              <w:rPr>
                <w:lang w:val="en-GB"/>
              </w:rPr>
            </w:pPr>
            <w:r w:rsidRPr="009F0331">
              <w:rPr>
                <w:lang w:val="en-GB"/>
              </w:rPr>
              <w:t>Unit: CALPEX 28/76</w:t>
            </w:r>
          </w:p>
          <w:p w14:paraId="28B7349C" w14:textId="77777777" w:rsidR="00832D94" w:rsidRPr="009F0331" w:rsidRDefault="00832D94" w:rsidP="000D38B6">
            <w:pPr>
              <w:rPr>
                <w:lang w:val="en-GB"/>
              </w:rPr>
            </w:pPr>
            <w:r w:rsidRPr="009F0331">
              <w:rPr>
                <w:lang w:val="en-GB"/>
              </w:rPr>
              <w:lastRenderedPageBreak/>
              <w:t>Unit: CALPEX 32/76</w:t>
            </w:r>
          </w:p>
          <w:p w14:paraId="176A18F8" w14:textId="77777777" w:rsidR="00832D94" w:rsidRPr="009F0331" w:rsidRDefault="00832D94" w:rsidP="000D38B6">
            <w:pPr>
              <w:rPr>
                <w:lang w:val="en-GB"/>
              </w:rPr>
            </w:pPr>
            <w:r w:rsidRPr="009F0331">
              <w:rPr>
                <w:lang w:val="en-GB"/>
              </w:rPr>
              <w:t>Unit: CALPEX 32/111</w:t>
            </w:r>
          </w:p>
          <w:p w14:paraId="5C4CA2D5" w14:textId="77777777" w:rsidR="00832D94" w:rsidRPr="009F0331" w:rsidRDefault="00832D94" w:rsidP="000D38B6">
            <w:pPr>
              <w:rPr>
                <w:lang w:val="en-GB"/>
              </w:rPr>
            </w:pPr>
            <w:r w:rsidRPr="009F0331">
              <w:rPr>
                <w:lang w:val="en-GB"/>
              </w:rPr>
              <w:t>Unit: CALPEX 40/91</w:t>
            </w:r>
          </w:p>
          <w:p w14:paraId="030F9CD3" w14:textId="77777777" w:rsidR="00832D94" w:rsidRPr="009F0331" w:rsidRDefault="00832D94" w:rsidP="000D38B6">
            <w:pPr>
              <w:rPr>
                <w:lang w:val="en-GB"/>
              </w:rPr>
            </w:pPr>
            <w:r w:rsidRPr="009F0331">
              <w:rPr>
                <w:lang w:val="en-GB"/>
              </w:rPr>
              <w:t>Unit: CALPEX 40/126</w:t>
            </w:r>
          </w:p>
          <w:p w14:paraId="08FFFD28" w14:textId="77777777" w:rsidR="00832D94" w:rsidRPr="009F0331" w:rsidRDefault="00832D94" w:rsidP="000D38B6">
            <w:pPr>
              <w:rPr>
                <w:lang w:val="en-GB"/>
              </w:rPr>
            </w:pPr>
            <w:r w:rsidRPr="009F0331">
              <w:rPr>
                <w:lang w:val="en-GB"/>
              </w:rPr>
              <w:t>Unit: CALPEX 50/111</w:t>
            </w:r>
          </w:p>
          <w:p w14:paraId="5F9FAB58" w14:textId="77777777" w:rsidR="00832D94" w:rsidRPr="009F0331" w:rsidRDefault="00832D94" w:rsidP="000D38B6">
            <w:pPr>
              <w:rPr>
                <w:lang w:val="en-GB"/>
              </w:rPr>
            </w:pPr>
            <w:r w:rsidRPr="009F0331">
              <w:rPr>
                <w:lang w:val="en-GB"/>
              </w:rPr>
              <w:t>Unit: CALPEX 50/126</w:t>
            </w:r>
          </w:p>
          <w:p w14:paraId="0B7D2834" w14:textId="77777777" w:rsidR="00832D94" w:rsidRPr="009F0331" w:rsidRDefault="00832D94" w:rsidP="000D38B6">
            <w:pPr>
              <w:rPr>
                <w:lang w:val="en-GB"/>
              </w:rPr>
            </w:pPr>
            <w:r w:rsidRPr="009F0331">
              <w:rPr>
                <w:lang w:val="en-GB"/>
              </w:rPr>
              <w:t>Unit: CALPEX 63/126</w:t>
            </w:r>
          </w:p>
          <w:p w14:paraId="5B7C03E4" w14:textId="77777777" w:rsidR="00832D94" w:rsidRPr="009F0331" w:rsidRDefault="00832D94" w:rsidP="000D38B6">
            <w:pPr>
              <w:rPr>
                <w:lang w:val="en-GB"/>
              </w:rPr>
            </w:pPr>
          </w:p>
          <w:p w14:paraId="3FAE3A17" w14:textId="77777777" w:rsidR="00832D94" w:rsidRPr="009F0331" w:rsidRDefault="00832D94" w:rsidP="000D38B6">
            <w:pPr>
              <w:rPr>
                <w:lang w:val="en-GB"/>
              </w:rPr>
            </w:pPr>
            <w:r w:rsidRPr="009F0331">
              <w:rPr>
                <w:lang w:val="en-GB"/>
              </w:rPr>
              <w:t>End cap for CALPEX-DUO</w:t>
            </w:r>
          </w:p>
          <w:p w14:paraId="19F74C4A" w14:textId="77777777" w:rsidR="00832D94" w:rsidRPr="009F0331" w:rsidRDefault="00832D94" w:rsidP="000D38B6">
            <w:pPr>
              <w:rPr>
                <w:lang w:val="en-GB"/>
              </w:rPr>
            </w:pPr>
            <w:r w:rsidRPr="009F0331">
              <w:rPr>
                <w:lang w:val="en-GB"/>
              </w:rPr>
              <w:t xml:space="preserve">suitable for: </w:t>
            </w:r>
          </w:p>
          <w:p w14:paraId="3F3674BF" w14:textId="77777777" w:rsidR="00832D94" w:rsidRPr="009F0331" w:rsidRDefault="00832D94" w:rsidP="000D38B6">
            <w:pPr>
              <w:rPr>
                <w:lang w:val="en-GB"/>
              </w:rPr>
            </w:pPr>
            <w:r w:rsidRPr="009F0331">
              <w:rPr>
                <w:lang w:val="en-GB"/>
              </w:rPr>
              <w:t>Unit: CALPEX 28+22/91</w:t>
            </w:r>
          </w:p>
          <w:p w14:paraId="27299044" w14:textId="77777777" w:rsidR="00832D94" w:rsidRPr="009F0331" w:rsidRDefault="00832D94" w:rsidP="000D38B6">
            <w:pPr>
              <w:rPr>
                <w:lang w:val="en-GB"/>
              </w:rPr>
            </w:pPr>
            <w:r w:rsidRPr="009F0331">
              <w:rPr>
                <w:lang w:val="en-GB"/>
              </w:rPr>
              <w:t>Unit: CALPEX 32+22/111</w:t>
            </w:r>
          </w:p>
          <w:p w14:paraId="0090421F" w14:textId="77777777" w:rsidR="00832D94" w:rsidRPr="009F0331" w:rsidRDefault="00832D94" w:rsidP="000D38B6">
            <w:pPr>
              <w:rPr>
                <w:lang w:val="en-GB"/>
              </w:rPr>
            </w:pPr>
            <w:r w:rsidRPr="009F0331">
              <w:rPr>
                <w:lang w:val="en-GB"/>
              </w:rPr>
              <w:t>Unit: CALPEX 40+28/126</w:t>
            </w:r>
          </w:p>
          <w:p w14:paraId="39454254" w14:textId="77777777" w:rsidR="00832D94" w:rsidRPr="009F0331" w:rsidRDefault="00832D94" w:rsidP="000D38B6">
            <w:pPr>
              <w:rPr>
                <w:lang w:val="en-GB"/>
              </w:rPr>
            </w:pPr>
            <w:r w:rsidRPr="009F0331">
              <w:rPr>
                <w:lang w:val="en-GB"/>
              </w:rPr>
              <w:t>Unit: CALPEX 50+32/126</w:t>
            </w:r>
          </w:p>
          <w:p w14:paraId="310E6AA8" w14:textId="77777777" w:rsidR="00832D94" w:rsidRPr="009F0331" w:rsidRDefault="00832D94" w:rsidP="000D38B6">
            <w:pPr>
              <w:rPr>
                <w:lang w:val="en-GB"/>
              </w:rPr>
            </w:pPr>
          </w:p>
          <w:p w14:paraId="111E81AE" w14:textId="77777777" w:rsidR="00832D94" w:rsidRPr="009F0331" w:rsidRDefault="00832D94" w:rsidP="000D38B6">
            <w:pPr>
              <w:rPr>
                <w:lang w:val="en-GB"/>
              </w:rPr>
            </w:pPr>
          </w:p>
          <w:p w14:paraId="5A61B119" w14:textId="77777777" w:rsidR="00832D94" w:rsidRPr="009F0331" w:rsidRDefault="00832D94" w:rsidP="000D38B6">
            <w:pPr>
              <w:rPr>
                <w:lang w:val="en-GB"/>
              </w:rPr>
            </w:pPr>
          </w:p>
          <w:p w14:paraId="70D3F175" w14:textId="77777777" w:rsidR="00832D94" w:rsidRPr="009F0331" w:rsidRDefault="00832D94" w:rsidP="000D38B6">
            <w:pPr>
              <w:rPr>
                <w:lang w:val="en-GB"/>
              </w:rPr>
            </w:pPr>
          </w:p>
          <w:p w14:paraId="0DE30C7E" w14:textId="77777777" w:rsidR="00832D94" w:rsidRPr="009F0331" w:rsidRDefault="00832D94" w:rsidP="000D38B6">
            <w:pPr>
              <w:rPr>
                <w:lang w:val="en-GB"/>
              </w:rPr>
            </w:pPr>
          </w:p>
          <w:p w14:paraId="5A630255" w14:textId="77777777" w:rsidR="00832D94" w:rsidRPr="009F0331" w:rsidRDefault="00832D94" w:rsidP="000D38B6">
            <w:pPr>
              <w:rPr>
                <w:lang w:val="en-GB"/>
              </w:rPr>
            </w:pPr>
          </w:p>
          <w:p w14:paraId="235D5870" w14:textId="77777777" w:rsidR="00832D94" w:rsidRPr="009F0331" w:rsidRDefault="00832D94" w:rsidP="000D38B6">
            <w:pPr>
              <w:rPr>
                <w:lang w:val="en-GB"/>
              </w:rPr>
            </w:pPr>
          </w:p>
          <w:p w14:paraId="4F168732" w14:textId="77777777" w:rsidR="00832D94" w:rsidRPr="009F0331" w:rsidRDefault="00832D94" w:rsidP="000D38B6">
            <w:pPr>
              <w:rPr>
                <w:lang w:val="en-GB"/>
              </w:rPr>
            </w:pPr>
          </w:p>
          <w:p w14:paraId="2E4D6015" w14:textId="77777777" w:rsidR="00832D94" w:rsidRPr="009F0331" w:rsidRDefault="00832D94" w:rsidP="000D38B6">
            <w:pPr>
              <w:rPr>
                <w:lang w:val="en-GB"/>
              </w:rPr>
            </w:pPr>
          </w:p>
          <w:p w14:paraId="696BD414" w14:textId="77777777" w:rsidR="00832D94" w:rsidRPr="009F0331" w:rsidRDefault="00832D94" w:rsidP="000D38B6">
            <w:pPr>
              <w:rPr>
                <w:lang w:val="en-GB"/>
              </w:rPr>
            </w:pPr>
          </w:p>
          <w:p w14:paraId="68B3E3EC" w14:textId="77777777" w:rsidR="00832D94" w:rsidRPr="009F0331" w:rsidRDefault="00832D94" w:rsidP="000D38B6">
            <w:pPr>
              <w:rPr>
                <w:lang w:val="en-GB"/>
              </w:rPr>
            </w:pPr>
          </w:p>
          <w:p w14:paraId="583BBAB6" w14:textId="77777777" w:rsidR="00832D94" w:rsidRPr="009F0331" w:rsidRDefault="00832D94" w:rsidP="000D38B6">
            <w:pPr>
              <w:rPr>
                <w:lang w:val="en-GB"/>
              </w:rPr>
            </w:pPr>
          </w:p>
          <w:p w14:paraId="0676BA21" w14:textId="77777777" w:rsidR="00832D94" w:rsidRPr="009F0331" w:rsidRDefault="00832D94" w:rsidP="000D38B6">
            <w:pPr>
              <w:rPr>
                <w:lang w:val="en-GB"/>
              </w:rPr>
            </w:pPr>
          </w:p>
          <w:p w14:paraId="13CF2795" w14:textId="77777777" w:rsidR="00832D94" w:rsidRPr="009F0331" w:rsidRDefault="00832D94" w:rsidP="000D38B6">
            <w:pPr>
              <w:rPr>
                <w:lang w:val="en-GB"/>
              </w:rPr>
            </w:pPr>
          </w:p>
          <w:p w14:paraId="0D2E3D53" w14:textId="77777777" w:rsidR="00832D94" w:rsidRPr="009F0331" w:rsidRDefault="00832D94" w:rsidP="000D38B6">
            <w:pPr>
              <w:rPr>
                <w:lang w:val="en-GB"/>
              </w:rPr>
            </w:pPr>
          </w:p>
          <w:p w14:paraId="41F3437D" w14:textId="77777777" w:rsidR="00832D94" w:rsidRPr="009F0331" w:rsidRDefault="00832D94" w:rsidP="000D38B6">
            <w:pPr>
              <w:rPr>
                <w:lang w:val="en-GB"/>
              </w:rPr>
            </w:pPr>
          </w:p>
          <w:p w14:paraId="2C70DDF0" w14:textId="77777777" w:rsidR="00832D94" w:rsidRPr="009F0331" w:rsidRDefault="00832D94" w:rsidP="000D38B6">
            <w:pPr>
              <w:rPr>
                <w:lang w:val="en-GB"/>
              </w:rPr>
            </w:pPr>
          </w:p>
          <w:p w14:paraId="00FF1DA1"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6204A02"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FC40220" w14:textId="77777777" w:rsidR="00832D94" w:rsidRPr="009F0331" w:rsidRDefault="00832D94" w:rsidP="000D38B6">
            <w:pPr>
              <w:rPr>
                <w:lang w:val="en-GB"/>
              </w:rPr>
            </w:pPr>
          </w:p>
        </w:tc>
      </w:tr>
    </w:tbl>
    <w:p w14:paraId="40518D57" w14:textId="77777777" w:rsidR="00832D94" w:rsidRPr="009F0331" w:rsidRDefault="00832D94" w:rsidP="000D38B6">
      <w:pPr>
        <w:rPr>
          <w:lang w:val="en-GB"/>
        </w:rPr>
      </w:pPr>
      <w:r w:rsidRPr="009F0331">
        <w:rPr>
          <w:lang w:val="en-GB"/>
        </w:rPr>
        <w:lastRenderedPageBreak/>
        <w:t xml:space="preserve"> </w:t>
      </w:r>
    </w:p>
    <w:p w14:paraId="13A80645"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28FD23F7" w14:textId="77777777">
        <w:tc>
          <w:tcPr>
            <w:tcW w:w="709" w:type="dxa"/>
            <w:tcBorders>
              <w:top w:val="single" w:sz="4" w:space="0" w:color="auto"/>
              <w:left w:val="single" w:sz="4" w:space="0" w:color="auto"/>
              <w:right w:val="single" w:sz="4" w:space="0" w:color="auto"/>
            </w:tcBorders>
          </w:tcPr>
          <w:p w14:paraId="3005395E" w14:textId="77777777" w:rsidR="00832D94" w:rsidRPr="009F0331" w:rsidRDefault="00832D94" w:rsidP="000D38B6">
            <w:pPr>
              <w:rPr>
                <w:lang w:val="en-GB"/>
              </w:rPr>
            </w:pPr>
            <w:r w:rsidRPr="009F0331">
              <w:rPr>
                <w:lang w:val="en-GB"/>
              </w:rPr>
              <w:br w:type="page"/>
              <w:t>Pos.</w:t>
            </w:r>
          </w:p>
        </w:tc>
        <w:tc>
          <w:tcPr>
            <w:tcW w:w="992" w:type="dxa"/>
            <w:tcBorders>
              <w:top w:val="single" w:sz="6" w:space="0" w:color="auto"/>
              <w:left w:val="nil"/>
              <w:bottom w:val="single" w:sz="6" w:space="0" w:color="auto"/>
              <w:right w:val="single" w:sz="6" w:space="0" w:color="auto"/>
            </w:tcBorders>
          </w:tcPr>
          <w:p w14:paraId="53769CBF"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8681DD0"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1D4C608C" w14:textId="77777777" w:rsidR="00832D94" w:rsidRPr="009F0331" w:rsidRDefault="00832D94" w:rsidP="000D38B6">
            <w:pPr>
              <w:rPr>
                <w:lang w:val="en-GB"/>
              </w:rPr>
            </w:pPr>
            <w:r w:rsidRPr="009F0331">
              <w:rPr>
                <w:lang w:val="en-GB"/>
              </w:rPr>
              <w:t>Item price</w:t>
            </w:r>
          </w:p>
          <w:p w14:paraId="1620A63D"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7D9641A8" w14:textId="77777777" w:rsidR="00832D94" w:rsidRPr="009F0331" w:rsidRDefault="00832D94" w:rsidP="000D38B6">
            <w:pPr>
              <w:rPr>
                <w:lang w:val="en-GB"/>
              </w:rPr>
            </w:pPr>
            <w:r w:rsidRPr="009F0331">
              <w:rPr>
                <w:lang w:val="en-GB"/>
              </w:rPr>
              <w:t>Total price</w:t>
            </w:r>
          </w:p>
          <w:p w14:paraId="0861BF86" w14:textId="77777777" w:rsidR="00832D94" w:rsidRPr="009F0331" w:rsidRDefault="00832D94" w:rsidP="000D38B6">
            <w:pPr>
              <w:rPr>
                <w:lang w:val="en-GB"/>
              </w:rPr>
            </w:pPr>
            <w:r w:rsidRPr="009F0331">
              <w:rPr>
                <w:lang w:val="en-GB"/>
              </w:rPr>
              <w:t>EUR</w:t>
            </w:r>
          </w:p>
        </w:tc>
      </w:tr>
      <w:tr w:rsidR="00832D94" w:rsidRPr="00F6011F" w14:paraId="0CB4C65A" w14:textId="77777777">
        <w:tc>
          <w:tcPr>
            <w:tcW w:w="709" w:type="dxa"/>
            <w:tcBorders>
              <w:top w:val="single" w:sz="4" w:space="0" w:color="auto"/>
              <w:left w:val="single" w:sz="4" w:space="0" w:color="auto"/>
              <w:bottom w:val="single" w:sz="4" w:space="0" w:color="auto"/>
              <w:right w:val="single" w:sz="4" w:space="0" w:color="auto"/>
            </w:tcBorders>
          </w:tcPr>
          <w:p w14:paraId="12597B9F"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0DE841C8"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22303FEB" w14:textId="77777777" w:rsidR="00832D94" w:rsidRPr="009F0331" w:rsidRDefault="00832D94" w:rsidP="000D38B6">
            <w:pPr>
              <w:rPr>
                <w:lang w:val="en-GB"/>
              </w:rPr>
            </w:pPr>
          </w:p>
          <w:p w14:paraId="3010DEEF" w14:textId="77777777" w:rsidR="00832D94" w:rsidRPr="009F0331" w:rsidRDefault="00832D94" w:rsidP="000D38B6">
            <w:pPr>
              <w:rPr>
                <w:lang w:val="en-GB"/>
              </w:rPr>
            </w:pPr>
            <w:r w:rsidRPr="009F0331">
              <w:rPr>
                <w:lang w:val="en-GB"/>
              </w:rPr>
              <w:t>CALPEX sealing ring</w:t>
            </w:r>
          </w:p>
          <w:p w14:paraId="12453205" w14:textId="77777777" w:rsidR="00832D94" w:rsidRPr="009F0331" w:rsidRDefault="00832D94" w:rsidP="000D38B6">
            <w:pPr>
              <w:rPr>
                <w:lang w:val="en-GB"/>
              </w:rPr>
            </w:pPr>
            <w:r w:rsidRPr="009F0331">
              <w:rPr>
                <w:lang w:val="en-GB"/>
              </w:rPr>
              <w:t>Comprising a specially profiled neoprene ring, suitable for:</w:t>
            </w:r>
          </w:p>
          <w:p w14:paraId="039CB054" w14:textId="77777777" w:rsidR="00832D94" w:rsidRPr="009F0331" w:rsidRDefault="00832D94" w:rsidP="000D38B6">
            <w:pPr>
              <w:rPr>
                <w:lang w:val="en-GB"/>
              </w:rPr>
            </w:pPr>
          </w:p>
          <w:p w14:paraId="2D253712" w14:textId="77777777" w:rsidR="00832D94" w:rsidRPr="009F0331" w:rsidRDefault="00832D94" w:rsidP="000D38B6">
            <w:pPr>
              <w:rPr>
                <w:lang w:val="en-GB"/>
              </w:rPr>
            </w:pPr>
            <w:r w:rsidRPr="009F0331">
              <w:rPr>
                <w:lang w:val="en-GB"/>
              </w:rPr>
              <w:t>Unit: outer pipe 76 mm</w:t>
            </w:r>
          </w:p>
          <w:p w14:paraId="07BE7BFE" w14:textId="77777777" w:rsidR="00832D94" w:rsidRPr="009F0331" w:rsidRDefault="00832D94" w:rsidP="000D38B6">
            <w:pPr>
              <w:rPr>
                <w:lang w:val="en-GB"/>
              </w:rPr>
            </w:pPr>
          </w:p>
          <w:p w14:paraId="31A77992" w14:textId="77777777" w:rsidR="00832D94" w:rsidRPr="009F0331" w:rsidRDefault="00832D94" w:rsidP="000D38B6">
            <w:pPr>
              <w:rPr>
                <w:lang w:val="en-GB"/>
              </w:rPr>
            </w:pPr>
            <w:r w:rsidRPr="009F0331">
              <w:rPr>
                <w:lang w:val="en-GB"/>
              </w:rPr>
              <w:t>Unit: outer pipe 91 mm</w:t>
            </w:r>
          </w:p>
          <w:p w14:paraId="00EF95A8" w14:textId="77777777" w:rsidR="00832D94" w:rsidRPr="009F0331" w:rsidRDefault="00832D94" w:rsidP="000D38B6">
            <w:pPr>
              <w:rPr>
                <w:lang w:val="en-GB"/>
              </w:rPr>
            </w:pPr>
          </w:p>
          <w:p w14:paraId="024D09AE" w14:textId="77777777" w:rsidR="00832D94" w:rsidRPr="009F0331" w:rsidRDefault="00832D94" w:rsidP="000D38B6">
            <w:pPr>
              <w:rPr>
                <w:lang w:val="en-GB"/>
              </w:rPr>
            </w:pPr>
            <w:r w:rsidRPr="009F0331">
              <w:rPr>
                <w:lang w:val="en-GB"/>
              </w:rPr>
              <w:t>Unit: outer pipe 111 mm</w:t>
            </w:r>
          </w:p>
          <w:p w14:paraId="6078FBCD" w14:textId="77777777" w:rsidR="00832D94" w:rsidRPr="009F0331" w:rsidRDefault="00832D94" w:rsidP="000D38B6">
            <w:pPr>
              <w:rPr>
                <w:lang w:val="en-GB"/>
              </w:rPr>
            </w:pPr>
          </w:p>
          <w:p w14:paraId="1C60D787" w14:textId="77777777" w:rsidR="00832D94" w:rsidRPr="009F0331" w:rsidRDefault="00832D94" w:rsidP="000D38B6">
            <w:pPr>
              <w:rPr>
                <w:lang w:val="en-GB"/>
              </w:rPr>
            </w:pPr>
            <w:r w:rsidRPr="009F0331">
              <w:rPr>
                <w:lang w:val="en-GB"/>
              </w:rPr>
              <w:t>Unit: outer pipe 126 mm</w:t>
            </w:r>
          </w:p>
          <w:p w14:paraId="4A391E6C" w14:textId="77777777" w:rsidR="00832D94" w:rsidRPr="009F0331" w:rsidRDefault="00832D94" w:rsidP="000D38B6">
            <w:pPr>
              <w:rPr>
                <w:lang w:val="en-GB"/>
              </w:rPr>
            </w:pPr>
          </w:p>
          <w:p w14:paraId="0C5100E9" w14:textId="77777777" w:rsidR="00832D94" w:rsidRPr="009F0331" w:rsidRDefault="00832D94" w:rsidP="000D38B6">
            <w:pPr>
              <w:rPr>
                <w:lang w:val="en-GB"/>
              </w:rPr>
            </w:pPr>
          </w:p>
          <w:p w14:paraId="1A9C9ECC" w14:textId="77777777" w:rsidR="00832D94" w:rsidRPr="009F0331" w:rsidRDefault="00832D94" w:rsidP="000D38B6">
            <w:pPr>
              <w:rPr>
                <w:lang w:val="en-GB"/>
              </w:rPr>
            </w:pPr>
            <w:r w:rsidRPr="009F0331">
              <w:rPr>
                <w:lang w:val="en-GB"/>
              </w:rPr>
              <w:t xml:space="preserve">Sealing ring for wall </w:t>
            </w:r>
            <w:proofErr w:type="spellStart"/>
            <w:r w:rsidRPr="009F0331">
              <w:rPr>
                <w:lang w:val="en-GB"/>
              </w:rPr>
              <w:t>leadthrough</w:t>
            </w:r>
            <w:proofErr w:type="spellEnd"/>
            <w:r w:rsidRPr="009F0331">
              <w:rPr>
                <w:lang w:val="en-GB"/>
              </w:rPr>
              <w:t xml:space="preserve"> for CALPEX district heating pipe in buildings or shafts, impermeable to water pressure &lt; 0.5 bar, available as seal insert type A (</w:t>
            </w:r>
            <w:proofErr w:type="spellStart"/>
            <w:r w:rsidRPr="009F0331">
              <w:rPr>
                <w:lang w:val="en-GB"/>
              </w:rPr>
              <w:t>centering</w:t>
            </w:r>
            <w:proofErr w:type="spellEnd"/>
            <w:r w:rsidRPr="009F0331">
              <w:rPr>
                <w:lang w:val="en-GB"/>
              </w:rPr>
              <w:t>) and type C40 (sealing) for core bore or cement pipe liners. The pipe liner must be provided and installed by the customer or others.</w:t>
            </w:r>
          </w:p>
          <w:p w14:paraId="0584BBC6" w14:textId="77777777" w:rsidR="00832D94" w:rsidRPr="009F0331" w:rsidRDefault="00832D94" w:rsidP="000D38B6">
            <w:pPr>
              <w:rPr>
                <w:lang w:val="en-GB"/>
              </w:rPr>
            </w:pPr>
          </w:p>
          <w:p w14:paraId="50244F3B"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76 mm </w:t>
            </w:r>
          </w:p>
          <w:p w14:paraId="1C005C08"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150 mm </w:t>
            </w:r>
          </w:p>
          <w:p w14:paraId="54D77154" w14:textId="77777777" w:rsidR="00832D94" w:rsidRPr="009F0331" w:rsidRDefault="00832D94" w:rsidP="000D38B6">
            <w:pPr>
              <w:rPr>
                <w:lang w:val="en-GB"/>
              </w:rPr>
            </w:pPr>
          </w:p>
          <w:p w14:paraId="682375DC"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91 mm </w:t>
            </w:r>
          </w:p>
          <w:p w14:paraId="336D6AAA"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150 mm </w:t>
            </w:r>
          </w:p>
          <w:p w14:paraId="07A1CB43" w14:textId="77777777" w:rsidR="00832D94" w:rsidRPr="009F0331" w:rsidRDefault="00832D94" w:rsidP="000D38B6">
            <w:pPr>
              <w:rPr>
                <w:lang w:val="en-GB"/>
              </w:rPr>
            </w:pPr>
          </w:p>
          <w:p w14:paraId="64FF7219" w14:textId="77777777" w:rsidR="00832D94" w:rsidRPr="009F0331" w:rsidRDefault="00832D94" w:rsidP="000D38B6">
            <w:pPr>
              <w:rPr>
                <w:lang w:val="en-GB"/>
              </w:rPr>
            </w:pPr>
            <w:r w:rsidRPr="009F0331">
              <w:rPr>
                <w:lang w:val="en-GB"/>
              </w:rPr>
              <w:lastRenderedPageBreak/>
              <w:t xml:space="preserve">Unit: for CALPEX outer pipe </w:t>
            </w:r>
            <w:r w:rsidRPr="009F0331">
              <w:rPr>
                <w:lang w:val="en-GB"/>
              </w:rPr>
              <w:sym w:font="Symbol" w:char="F0C6"/>
            </w:r>
            <w:r w:rsidRPr="009F0331">
              <w:rPr>
                <w:lang w:val="en-GB"/>
              </w:rPr>
              <w:t xml:space="preserve"> 111 mm </w:t>
            </w:r>
          </w:p>
          <w:p w14:paraId="36C92218"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200 mm </w:t>
            </w:r>
          </w:p>
          <w:p w14:paraId="5D2DB39B" w14:textId="77777777" w:rsidR="00832D94" w:rsidRPr="009F0331" w:rsidRDefault="00832D94" w:rsidP="000D38B6">
            <w:pPr>
              <w:rPr>
                <w:lang w:val="en-GB"/>
              </w:rPr>
            </w:pPr>
          </w:p>
          <w:p w14:paraId="3D5026B0" w14:textId="77777777" w:rsidR="00832D94" w:rsidRPr="009F0331" w:rsidRDefault="00832D94"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126 mm </w:t>
            </w:r>
          </w:p>
          <w:p w14:paraId="46E8FE8F" w14:textId="77777777" w:rsidR="00832D94" w:rsidRPr="009F0331" w:rsidRDefault="00832D94" w:rsidP="000D38B6">
            <w:pPr>
              <w:rPr>
                <w:lang w:val="en-GB"/>
              </w:rPr>
            </w:pPr>
            <w:r w:rsidRPr="009F0331">
              <w:rPr>
                <w:lang w:val="en-GB"/>
              </w:rPr>
              <w:t xml:space="preserve">core bore </w:t>
            </w:r>
            <w:r w:rsidRPr="009F0331">
              <w:rPr>
                <w:lang w:val="en-GB"/>
              </w:rPr>
              <w:sym w:font="Symbol" w:char="F0C6"/>
            </w:r>
            <w:r w:rsidRPr="009F0331">
              <w:rPr>
                <w:lang w:val="en-GB"/>
              </w:rPr>
              <w:t xml:space="preserve"> 200 mm </w:t>
            </w:r>
          </w:p>
          <w:p w14:paraId="737A9EDE" w14:textId="77777777" w:rsidR="00832D94" w:rsidRPr="009F0331" w:rsidRDefault="00832D94" w:rsidP="000D38B6">
            <w:pPr>
              <w:rPr>
                <w:lang w:val="en-GB"/>
              </w:rPr>
            </w:pPr>
          </w:p>
          <w:p w14:paraId="422DB292" w14:textId="77777777" w:rsidR="00832D94" w:rsidRPr="009F0331" w:rsidRDefault="00832D94" w:rsidP="000D38B6">
            <w:pPr>
              <w:rPr>
                <w:lang w:val="en-GB"/>
              </w:rPr>
            </w:pPr>
            <w:r w:rsidRPr="009F0331">
              <w:rPr>
                <w:lang w:val="en-GB"/>
              </w:rPr>
              <w:t>CALPEX</w:t>
            </w:r>
            <w:r w:rsidRPr="009F0331">
              <w:rPr>
                <w:vertAlign w:val="superscript"/>
                <w:lang w:val="en-GB"/>
              </w:rPr>
              <w:t xml:space="preserve"> </w:t>
            </w:r>
            <w:r w:rsidRPr="009F0331">
              <w:rPr>
                <w:lang w:val="en-GB"/>
              </w:rPr>
              <w:t>pipe warning tape</w:t>
            </w:r>
          </w:p>
          <w:p w14:paraId="6E2851B2" w14:textId="77777777" w:rsidR="00832D94" w:rsidRPr="009F0331" w:rsidRDefault="00832D94" w:rsidP="000D38B6">
            <w:pPr>
              <w:rPr>
                <w:lang w:val="en-GB"/>
              </w:rPr>
            </w:pPr>
            <w:r w:rsidRPr="009F0331">
              <w:rPr>
                <w:lang w:val="en-GB"/>
              </w:rPr>
              <w:t>printed with the words "Caution! District heating pipe!"</w:t>
            </w:r>
          </w:p>
          <w:p w14:paraId="1BD2FE85" w14:textId="77777777" w:rsidR="00832D94" w:rsidRPr="009F0331" w:rsidRDefault="00832D94" w:rsidP="000D38B6">
            <w:pPr>
              <w:rPr>
                <w:lang w:val="en-GB"/>
              </w:rPr>
            </w:pPr>
            <w:r w:rsidRPr="009F0331">
              <w:rPr>
                <w:lang w:val="en-GB"/>
              </w:rPr>
              <w:t>m warning tape</w:t>
            </w:r>
          </w:p>
          <w:p w14:paraId="087AFAAE" w14:textId="77777777" w:rsidR="00832D94" w:rsidRPr="009F0331" w:rsidRDefault="00832D94" w:rsidP="000D38B6">
            <w:pPr>
              <w:rPr>
                <w:lang w:val="en-GB"/>
              </w:rPr>
            </w:pPr>
          </w:p>
          <w:p w14:paraId="70EF87D3" w14:textId="77777777" w:rsidR="00832D94" w:rsidRPr="009F0331" w:rsidRDefault="00832D94" w:rsidP="000D38B6">
            <w:pPr>
              <w:rPr>
                <w:lang w:val="en-GB"/>
              </w:rPr>
            </w:pPr>
          </w:p>
          <w:p w14:paraId="303AA6B5" w14:textId="77777777" w:rsidR="00832D94" w:rsidRPr="009F0331" w:rsidRDefault="00832D94" w:rsidP="000D38B6">
            <w:pPr>
              <w:rPr>
                <w:lang w:val="en-GB"/>
              </w:rPr>
            </w:pPr>
          </w:p>
          <w:p w14:paraId="551A4DBC" w14:textId="77777777" w:rsidR="00832D94" w:rsidRPr="009F0331" w:rsidRDefault="00832D94" w:rsidP="000D38B6">
            <w:pPr>
              <w:rPr>
                <w:lang w:val="en-GB"/>
              </w:rPr>
            </w:pPr>
          </w:p>
          <w:p w14:paraId="6D251949" w14:textId="77777777" w:rsidR="00832D94" w:rsidRPr="009F0331" w:rsidRDefault="00832D94" w:rsidP="000D38B6">
            <w:pPr>
              <w:rPr>
                <w:lang w:val="en-GB"/>
              </w:rPr>
            </w:pPr>
          </w:p>
          <w:p w14:paraId="4347E641" w14:textId="77777777" w:rsidR="00832D94" w:rsidRPr="009F0331" w:rsidRDefault="00832D94" w:rsidP="000D38B6">
            <w:pPr>
              <w:rPr>
                <w:lang w:val="en-GB"/>
              </w:rPr>
            </w:pPr>
          </w:p>
          <w:p w14:paraId="38591245" w14:textId="77777777" w:rsidR="00832D94" w:rsidRPr="009F0331" w:rsidRDefault="00832D94" w:rsidP="000D38B6">
            <w:pPr>
              <w:rPr>
                <w:lang w:val="en-GB"/>
              </w:rPr>
            </w:pPr>
          </w:p>
          <w:p w14:paraId="4C1EC5EB" w14:textId="77777777" w:rsidR="00832D94" w:rsidRPr="009F0331" w:rsidRDefault="00832D94" w:rsidP="000D38B6">
            <w:pPr>
              <w:rPr>
                <w:lang w:val="en-GB"/>
              </w:rPr>
            </w:pPr>
          </w:p>
          <w:p w14:paraId="539BB4F1" w14:textId="77777777" w:rsidR="00832D94" w:rsidRPr="009F0331" w:rsidRDefault="00832D94" w:rsidP="000D38B6">
            <w:pPr>
              <w:rPr>
                <w:lang w:val="en-GB"/>
              </w:rPr>
            </w:pPr>
          </w:p>
          <w:p w14:paraId="177962F6" w14:textId="77777777" w:rsidR="00832D94" w:rsidRPr="009F0331" w:rsidRDefault="00832D94" w:rsidP="000D38B6">
            <w:pPr>
              <w:rPr>
                <w:lang w:val="en-GB"/>
              </w:rPr>
            </w:pPr>
          </w:p>
          <w:p w14:paraId="26D62FF1" w14:textId="77777777" w:rsidR="00832D94" w:rsidRPr="009F0331" w:rsidRDefault="00832D94" w:rsidP="000D38B6">
            <w:pPr>
              <w:rPr>
                <w:lang w:val="en-GB"/>
              </w:rPr>
            </w:pPr>
          </w:p>
          <w:p w14:paraId="01F9E95A" w14:textId="77777777" w:rsidR="00832D94" w:rsidRPr="009F0331" w:rsidRDefault="00832D94" w:rsidP="000D38B6">
            <w:pPr>
              <w:rPr>
                <w:lang w:val="en-GB"/>
              </w:rPr>
            </w:pPr>
          </w:p>
          <w:p w14:paraId="6B79C908" w14:textId="77777777" w:rsidR="00832D94" w:rsidRPr="009F0331" w:rsidRDefault="00832D94" w:rsidP="000D38B6">
            <w:pPr>
              <w:rPr>
                <w:lang w:val="en-GB"/>
              </w:rPr>
            </w:pPr>
          </w:p>
          <w:p w14:paraId="3A221F9C" w14:textId="77777777" w:rsidR="00832D94" w:rsidRPr="009F0331" w:rsidRDefault="00832D94" w:rsidP="000D38B6">
            <w:pPr>
              <w:rPr>
                <w:lang w:val="en-GB"/>
              </w:rPr>
            </w:pPr>
          </w:p>
          <w:p w14:paraId="4A237D36"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4E875CC7"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39FF282B" w14:textId="77777777" w:rsidR="00832D94" w:rsidRPr="009F0331" w:rsidRDefault="00832D94" w:rsidP="000D38B6">
            <w:pPr>
              <w:rPr>
                <w:lang w:val="en-GB"/>
              </w:rPr>
            </w:pPr>
          </w:p>
        </w:tc>
      </w:tr>
      <w:tr w:rsidR="00832D94" w:rsidRPr="009F0331" w14:paraId="0EE2E423" w14:textId="77777777">
        <w:tc>
          <w:tcPr>
            <w:tcW w:w="709" w:type="dxa"/>
            <w:tcBorders>
              <w:top w:val="single" w:sz="4" w:space="0" w:color="auto"/>
              <w:left w:val="single" w:sz="4" w:space="0" w:color="auto"/>
              <w:right w:val="single" w:sz="4" w:space="0" w:color="auto"/>
            </w:tcBorders>
          </w:tcPr>
          <w:p w14:paraId="0E2A1E2D" w14:textId="77777777" w:rsidR="00832D94" w:rsidRPr="009F0331" w:rsidRDefault="00832D94" w:rsidP="000D38B6">
            <w:pPr>
              <w:rPr>
                <w:lang w:val="en-GB"/>
              </w:rPr>
            </w:pPr>
            <w:r w:rsidRPr="009F0331">
              <w:rPr>
                <w:lang w:val="en-GB"/>
              </w:rPr>
              <w:t xml:space="preserve"> Pos.</w:t>
            </w:r>
          </w:p>
        </w:tc>
        <w:tc>
          <w:tcPr>
            <w:tcW w:w="992" w:type="dxa"/>
            <w:tcBorders>
              <w:top w:val="single" w:sz="6" w:space="0" w:color="auto"/>
              <w:left w:val="nil"/>
              <w:bottom w:val="single" w:sz="6" w:space="0" w:color="auto"/>
              <w:right w:val="single" w:sz="6" w:space="0" w:color="auto"/>
            </w:tcBorders>
          </w:tcPr>
          <w:p w14:paraId="00D44FA9"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6C00B96B"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72D63275" w14:textId="77777777" w:rsidR="00832D94" w:rsidRPr="009F0331" w:rsidRDefault="00832D94" w:rsidP="000D38B6">
            <w:pPr>
              <w:rPr>
                <w:lang w:val="en-GB"/>
              </w:rPr>
            </w:pPr>
            <w:r w:rsidRPr="009F0331">
              <w:rPr>
                <w:lang w:val="en-GB"/>
              </w:rPr>
              <w:t>Item price</w:t>
            </w:r>
          </w:p>
          <w:p w14:paraId="1E5AB029"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1824DFE7" w14:textId="77777777" w:rsidR="00832D94" w:rsidRPr="009F0331" w:rsidRDefault="00832D94" w:rsidP="000D38B6">
            <w:pPr>
              <w:rPr>
                <w:lang w:val="en-GB"/>
              </w:rPr>
            </w:pPr>
            <w:r w:rsidRPr="009F0331">
              <w:rPr>
                <w:lang w:val="en-GB"/>
              </w:rPr>
              <w:t>Total price</w:t>
            </w:r>
          </w:p>
          <w:p w14:paraId="59AE4D93" w14:textId="77777777" w:rsidR="00832D94" w:rsidRPr="009F0331" w:rsidRDefault="00832D94" w:rsidP="000D38B6">
            <w:pPr>
              <w:rPr>
                <w:lang w:val="en-GB"/>
              </w:rPr>
            </w:pPr>
            <w:r w:rsidRPr="009F0331">
              <w:rPr>
                <w:lang w:val="en-GB"/>
              </w:rPr>
              <w:t>EUR</w:t>
            </w:r>
          </w:p>
        </w:tc>
      </w:tr>
      <w:tr w:rsidR="00832D94" w:rsidRPr="00F6011F" w14:paraId="67CDB141" w14:textId="77777777">
        <w:tc>
          <w:tcPr>
            <w:tcW w:w="709" w:type="dxa"/>
            <w:tcBorders>
              <w:top w:val="single" w:sz="4" w:space="0" w:color="auto"/>
              <w:left w:val="single" w:sz="4" w:space="0" w:color="auto"/>
              <w:bottom w:val="single" w:sz="4" w:space="0" w:color="auto"/>
              <w:right w:val="single" w:sz="4" w:space="0" w:color="auto"/>
            </w:tcBorders>
          </w:tcPr>
          <w:p w14:paraId="3156BD20"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67A2471E"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578F4993" w14:textId="77777777" w:rsidR="00832D94" w:rsidRPr="009F0331" w:rsidRDefault="00832D94" w:rsidP="000D38B6">
            <w:pPr>
              <w:rPr>
                <w:lang w:val="en-GB"/>
              </w:rPr>
            </w:pPr>
          </w:p>
          <w:p w14:paraId="2F067A06" w14:textId="77777777" w:rsidR="00832D94" w:rsidRPr="009F0331" w:rsidRDefault="00832D94" w:rsidP="000D38B6">
            <w:pPr>
              <w:rPr>
                <w:lang w:val="en-GB"/>
              </w:rPr>
            </w:pPr>
            <w:r w:rsidRPr="009F0331">
              <w:rPr>
                <w:lang w:val="en-GB"/>
              </w:rPr>
              <w:t>CALPEX</w:t>
            </w:r>
            <w:r w:rsidRPr="009F0331">
              <w:rPr>
                <w:vertAlign w:val="superscript"/>
                <w:lang w:val="en-GB"/>
              </w:rPr>
              <w:t xml:space="preserve"> </w:t>
            </w:r>
            <w:r w:rsidRPr="009F0331">
              <w:rPr>
                <w:lang w:val="en-GB"/>
              </w:rPr>
              <w:t>UNO T-piece</w:t>
            </w:r>
          </w:p>
          <w:p w14:paraId="2684080E" w14:textId="77777777" w:rsidR="00832D94" w:rsidRPr="009F0331" w:rsidRDefault="00832D94" w:rsidP="000D38B6">
            <w:pPr>
              <w:rPr>
                <w:lang w:val="en-GB"/>
              </w:rPr>
            </w:pPr>
            <w:r w:rsidRPr="009F0331">
              <w:rPr>
                <w:lang w:val="en-GB"/>
              </w:rPr>
              <w:t>In brass, for PEX pipes (without insulating material) up to multiple-stage reductions, suitable for:</w:t>
            </w:r>
          </w:p>
          <w:p w14:paraId="3235CCB1" w14:textId="77777777" w:rsidR="00832D94" w:rsidRPr="009F0331" w:rsidRDefault="00832D94" w:rsidP="000D38B6">
            <w:pPr>
              <w:rPr>
                <w:lang w:val="en-GB"/>
              </w:rPr>
            </w:pPr>
            <w:r w:rsidRPr="009F0331">
              <w:rPr>
                <w:lang w:val="en-GB"/>
              </w:rPr>
              <w:lastRenderedPageBreak/>
              <w:t>On request:</w:t>
            </w:r>
          </w:p>
          <w:p w14:paraId="54FA6057" w14:textId="77777777" w:rsidR="00832D94" w:rsidRPr="009F0331" w:rsidRDefault="00832D94" w:rsidP="000D38B6">
            <w:pPr>
              <w:rPr>
                <w:lang w:val="en-GB"/>
              </w:rPr>
            </w:pPr>
          </w:p>
          <w:p w14:paraId="244ED2BB" w14:textId="77777777" w:rsidR="00832D94" w:rsidRPr="009F0331" w:rsidRDefault="00832D94" w:rsidP="000D38B6">
            <w:pPr>
              <w:rPr>
                <w:lang w:val="en-GB"/>
              </w:rPr>
            </w:pPr>
            <w:r w:rsidRPr="009F0331">
              <w:rPr>
                <w:lang w:val="en-GB"/>
              </w:rPr>
              <w:t>Tool for rent for compression connector</w:t>
            </w:r>
          </w:p>
          <w:p w14:paraId="7EF723B3" w14:textId="77777777" w:rsidR="00832D94" w:rsidRPr="009F0331" w:rsidRDefault="00832D94" w:rsidP="000D38B6">
            <w:pPr>
              <w:rPr>
                <w:lang w:val="en-GB"/>
              </w:rPr>
            </w:pPr>
            <w:r w:rsidRPr="009F0331">
              <w:rPr>
                <w:lang w:val="en-GB"/>
              </w:rPr>
              <w:t>Dimensions: ø 22 – 40 mm</w:t>
            </w:r>
          </w:p>
          <w:p w14:paraId="6A218D13" w14:textId="77777777" w:rsidR="00832D94" w:rsidRPr="009F0331" w:rsidRDefault="00832D94" w:rsidP="000D38B6">
            <w:pPr>
              <w:rPr>
                <w:lang w:val="en-GB"/>
              </w:rPr>
            </w:pPr>
            <w:r w:rsidRPr="009F0331">
              <w:rPr>
                <w:lang w:val="en-GB"/>
              </w:rPr>
              <w:t>Tool for dimensions DN 16 – 32, consisting of: tool box, opening/widening tool and compression tool</w:t>
            </w:r>
          </w:p>
          <w:p w14:paraId="242E0645" w14:textId="77777777" w:rsidR="00832D94" w:rsidRPr="009F0331" w:rsidRDefault="00832D94" w:rsidP="000D38B6">
            <w:pPr>
              <w:rPr>
                <w:lang w:val="en-GB"/>
              </w:rPr>
            </w:pPr>
            <w:r w:rsidRPr="009F0331">
              <w:rPr>
                <w:lang w:val="en-GB"/>
              </w:rPr>
              <w:t xml:space="preserve"> </w:t>
            </w:r>
          </w:p>
          <w:p w14:paraId="14B33BEB" w14:textId="77777777" w:rsidR="00832D94" w:rsidRPr="009F0331" w:rsidRDefault="00832D94" w:rsidP="000D38B6">
            <w:pPr>
              <w:rPr>
                <w:lang w:val="en-GB"/>
              </w:rPr>
            </w:pPr>
            <w:r w:rsidRPr="009F0331">
              <w:rPr>
                <w:lang w:val="en-GB"/>
              </w:rPr>
              <w:t>Unit</w:t>
            </w:r>
          </w:p>
          <w:p w14:paraId="3B0E5859" w14:textId="77777777" w:rsidR="00832D94" w:rsidRPr="009F0331" w:rsidRDefault="00832D94" w:rsidP="000D38B6">
            <w:pPr>
              <w:rPr>
                <w:lang w:val="en-GB"/>
              </w:rPr>
            </w:pPr>
          </w:p>
          <w:p w14:paraId="30602E17" w14:textId="77777777" w:rsidR="00832D94" w:rsidRPr="009F0331" w:rsidRDefault="00832D94" w:rsidP="000D38B6">
            <w:pPr>
              <w:rPr>
                <w:lang w:val="en-GB"/>
              </w:rPr>
            </w:pPr>
            <w:r w:rsidRPr="009F0331">
              <w:rPr>
                <w:lang w:val="en-GB"/>
              </w:rPr>
              <w:t>Tool set for rent for compression connector</w:t>
            </w:r>
          </w:p>
          <w:p w14:paraId="74D50770" w14:textId="77777777" w:rsidR="00832D94" w:rsidRPr="009F0331" w:rsidRDefault="00832D94" w:rsidP="000D38B6">
            <w:pPr>
              <w:rPr>
                <w:lang w:val="en-GB"/>
              </w:rPr>
            </w:pPr>
            <w:r w:rsidRPr="009F0331">
              <w:rPr>
                <w:lang w:val="en-GB"/>
              </w:rPr>
              <w:t>Dimensions: ø 50 – 110 mm</w:t>
            </w:r>
          </w:p>
          <w:p w14:paraId="2B8B40C9" w14:textId="77777777" w:rsidR="00832D94" w:rsidRPr="009F0331" w:rsidRDefault="00832D94" w:rsidP="000D38B6">
            <w:pPr>
              <w:rPr>
                <w:lang w:val="en-GB"/>
              </w:rPr>
            </w:pPr>
            <w:r w:rsidRPr="009F0331">
              <w:rPr>
                <w:lang w:val="en-GB"/>
              </w:rPr>
              <w:t>Set consisting of: 2 tool boxes</w:t>
            </w:r>
          </w:p>
          <w:p w14:paraId="1841247B" w14:textId="77777777" w:rsidR="00832D94" w:rsidRPr="009F0331" w:rsidRDefault="00832D94" w:rsidP="000D38B6">
            <w:pPr>
              <w:rPr>
                <w:lang w:val="en-GB"/>
              </w:rPr>
            </w:pPr>
            <w:r w:rsidRPr="009F0331">
              <w:rPr>
                <w:lang w:val="en-GB"/>
              </w:rPr>
              <w:t>1 tool box with opening/widening tool, DN 40 - 100</w:t>
            </w:r>
          </w:p>
          <w:p w14:paraId="162144C6" w14:textId="77777777" w:rsidR="00832D94" w:rsidRPr="009F0331" w:rsidRDefault="00832D94" w:rsidP="000D38B6">
            <w:pPr>
              <w:rPr>
                <w:lang w:val="en-GB"/>
              </w:rPr>
            </w:pPr>
            <w:r w:rsidRPr="009F0331">
              <w:rPr>
                <w:lang w:val="en-GB"/>
              </w:rPr>
              <w:t>1 tool box with compression tool, DN 40 - 100</w:t>
            </w:r>
          </w:p>
          <w:p w14:paraId="15581B5A" w14:textId="77777777" w:rsidR="00832D94" w:rsidRPr="009F0331" w:rsidRDefault="00832D94" w:rsidP="000D38B6">
            <w:pPr>
              <w:rPr>
                <w:lang w:val="en-GB"/>
              </w:rPr>
            </w:pPr>
            <w:r w:rsidRPr="009F0331">
              <w:rPr>
                <w:lang w:val="en-GB"/>
              </w:rPr>
              <w:t>Both tool boxes are needed</w:t>
            </w:r>
          </w:p>
          <w:p w14:paraId="701E00BE" w14:textId="77777777" w:rsidR="00832D94" w:rsidRPr="009F0331" w:rsidRDefault="00832D94" w:rsidP="000D38B6">
            <w:pPr>
              <w:rPr>
                <w:lang w:val="en-GB"/>
              </w:rPr>
            </w:pPr>
          </w:p>
          <w:p w14:paraId="4A0F69F1" w14:textId="77777777" w:rsidR="00832D94" w:rsidRPr="009F0331" w:rsidRDefault="00832D94" w:rsidP="000D38B6">
            <w:pPr>
              <w:rPr>
                <w:lang w:val="en-GB"/>
              </w:rPr>
            </w:pPr>
            <w:r w:rsidRPr="009F0331">
              <w:rPr>
                <w:lang w:val="en-GB"/>
              </w:rPr>
              <w:t>1 Set</w:t>
            </w:r>
          </w:p>
          <w:p w14:paraId="4C601233" w14:textId="77777777" w:rsidR="00832D94" w:rsidRPr="009F0331" w:rsidRDefault="00832D94" w:rsidP="000D38B6">
            <w:pPr>
              <w:rPr>
                <w:lang w:val="en-GB"/>
              </w:rPr>
            </w:pPr>
          </w:p>
          <w:p w14:paraId="1CA70B97" w14:textId="77777777" w:rsidR="00832D94" w:rsidRPr="009F0331" w:rsidRDefault="00832D94" w:rsidP="000D38B6">
            <w:pPr>
              <w:rPr>
                <w:lang w:val="en-GB"/>
              </w:rPr>
            </w:pPr>
            <w:r w:rsidRPr="009F0331">
              <w:rPr>
                <w:lang w:val="en-GB"/>
              </w:rPr>
              <w:t>Tool set for rent for compression connector</w:t>
            </w:r>
          </w:p>
          <w:p w14:paraId="4F746A42" w14:textId="77777777" w:rsidR="00832D94" w:rsidRPr="009F0331" w:rsidRDefault="00832D94" w:rsidP="000D38B6">
            <w:pPr>
              <w:rPr>
                <w:lang w:val="en-GB"/>
              </w:rPr>
            </w:pPr>
            <w:r w:rsidRPr="009F0331">
              <w:rPr>
                <w:lang w:val="en-GB"/>
              </w:rPr>
              <w:t>Dimensions: ø 125 – 160 mm</w:t>
            </w:r>
          </w:p>
          <w:p w14:paraId="401D4DFA" w14:textId="77777777" w:rsidR="00832D94" w:rsidRPr="009F0331" w:rsidRDefault="00832D94" w:rsidP="000D38B6">
            <w:pPr>
              <w:rPr>
                <w:lang w:val="en-GB"/>
              </w:rPr>
            </w:pPr>
            <w:r w:rsidRPr="009F0331">
              <w:rPr>
                <w:lang w:val="en-GB"/>
              </w:rPr>
              <w:t>Set consisting of: 2 tool boxes</w:t>
            </w:r>
          </w:p>
          <w:p w14:paraId="3F454E28" w14:textId="77777777" w:rsidR="00832D94" w:rsidRPr="009F0331" w:rsidRDefault="00832D94" w:rsidP="000D38B6">
            <w:pPr>
              <w:rPr>
                <w:lang w:val="en-GB"/>
              </w:rPr>
            </w:pPr>
            <w:r w:rsidRPr="009F0331">
              <w:rPr>
                <w:lang w:val="en-GB"/>
              </w:rPr>
              <w:t>1 tool box with opening/widening tool, DN 125 - 150</w:t>
            </w:r>
          </w:p>
          <w:p w14:paraId="60D4224E" w14:textId="77777777" w:rsidR="00832D94" w:rsidRPr="009F0331" w:rsidRDefault="00832D94" w:rsidP="000D38B6">
            <w:pPr>
              <w:rPr>
                <w:lang w:val="en-GB"/>
              </w:rPr>
            </w:pPr>
            <w:r w:rsidRPr="009F0331">
              <w:rPr>
                <w:lang w:val="en-GB"/>
              </w:rPr>
              <w:t>1 tool box with compression tool, DN 125 - 150</w:t>
            </w:r>
          </w:p>
          <w:p w14:paraId="4534F901" w14:textId="77777777" w:rsidR="00832D94" w:rsidRPr="009F0331" w:rsidRDefault="00832D94" w:rsidP="000D38B6">
            <w:pPr>
              <w:rPr>
                <w:lang w:val="en-GB"/>
              </w:rPr>
            </w:pPr>
            <w:r w:rsidRPr="009F0331">
              <w:rPr>
                <w:lang w:val="en-GB"/>
              </w:rPr>
              <w:t>Both tool boxes are needed</w:t>
            </w:r>
          </w:p>
          <w:p w14:paraId="1C418012" w14:textId="77777777" w:rsidR="00832D94" w:rsidRPr="009F0331" w:rsidRDefault="00832D94" w:rsidP="000D38B6">
            <w:pPr>
              <w:rPr>
                <w:lang w:val="en-GB"/>
              </w:rPr>
            </w:pPr>
          </w:p>
          <w:p w14:paraId="17DAEAD0" w14:textId="77777777" w:rsidR="00832D94" w:rsidRPr="009F0331" w:rsidRDefault="00832D94" w:rsidP="000D38B6">
            <w:pPr>
              <w:rPr>
                <w:lang w:val="en-GB"/>
              </w:rPr>
            </w:pPr>
            <w:r w:rsidRPr="009F0331">
              <w:rPr>
                <w:lang w:val="en-GB"/>
              </w:rPr>
              <w:t>1 Set</w:t>
            </w:r>
          </w:p>
          <w:p w14:paraId="446EF0D9" w14:textId="77777777" w:rsidR="00832D94" w:rsidRPr="009F0331" w:rsidRDefault="00832D94" w:rsidP="000D38B6">
            <w:pPr>
              <w:rPr>
                <w:lang w:val="en-GB"/>
              </w:rPr>
            </w:pPr>
          </w:p>
          <w:p w14:paraId="6F1A9304" w14:textId="77777777" w:rsidR="00832D94" w:rsidRPr="009F0331" w:rsidRDefault="00832D94" w:rsidP="000D38B6">
            <w:pPr>
              <w:rPr>
                <w:lang w:val="en-GB"/>
              </w:rPr>
            </w:pPr>
          </w:p>
          <w:p w14:paraId="6986E6A7" w14:textId="77777777" w:rsidR="00832D94" w:rsidRPr="009F0331" w:rsidRDefault="00832D94" w:rsidP="000D38B6">
            <w:pPr>
              <w:rPr>
                <w:lang w:val="en-GB"/>
              </w:rPr>
            </w:pPr>
          </w:p>
          <w:p w14:paraId="774B8B93" w14:textId="77777777" w:rsidR="00832D94" w:rsidRPr="009F0331" w:rsidRDefault="00832D94" w:rsidP="000D38B6">
            <w:pPr>
              <w:rPr>
                <w:lang w:val="en-GB"/>
              </w:rPr>
            </w:pPr>
          </w:p>
          <w:p w14:paraId="283690B9" w14:textId="77777777" w:rsidR="00832D94" w:rsidRPr="009F0331" w:rsidRDefault="00832D94" w:rsidP="000D38B6">
            <w:pPr>
              <w:rPr>
                <w:lang w:val="en-GB"/>
              </w:rPr>
            </w:pPr>
          </w:p>
          <w:p w14:paraId="505AC8AC" w14:textId="77777777" w:rsidR="00832D94" w:rsidRPr="009F0331" w:rsidRDefault="00832D94" w:rsidP="000D38B6">
            <w:pPr>
              <w:rPr>
                <w:lang w:val="en-GB"/>
              </w:rPr>
            </w:pPr>
          </w:p>
          <w:p w14:paraId="45D1428E" w14:textId="77777777" w:rsidR="00832D94" w:rsidRPr="009F0331" w:rsidRDefault="00832D94" w:rsidP="000D38B6">
            <w:pPr>
              <w:rPr>
                <w:lang w:val="en-GB"/>
              </w:rPr>
            </w:pPr>
          </w:p>
          <w:p w14:paraId="07F313C9" w14:textId="77777777" w:rsidR="00832D94" w:rsidRPr="009F0331" w:rsidRDefault="00832D94" w:rsidP="000D38B6">
            <w:pPr>
              <w:rPr>
                <w:lang w:val="en-GB"/>
              </w:rPr>
            </w:pPr>
          </w:p>
          <w:p w14:paraId="134AC377" w14:textId="77777777" w:rsidR="00832D94" w:rsidRPr="009F0331" w:rsidRDefault="00832D94" w:rsidP="000D38B6">
            <w:pPr>
              <w:rPr>
                <w:lang w:val="en-GB"/>
              </w:rPr>
            </w:pPr>
          </w:p>
          <w:p w14:paraId="36395D9C" w14:textId="77777777" w:rsidR="00832D94" w:rsidRPr="009F0331" w:rsidRDefault="00832D94" w:rsidP="000D38B6">
            <w:pPr>
              <w:rPr>
                <w:lang w:val="en-GB"/>
              </w:rPr>
            </w:pPr>
          </w:p>
          <w:p w14:paraId="51C8F80C" w14:textId="77777777" w:rsidR="00832D94" w:rsidRPr="009F0331" w:rsidRDefault="00832D94" w:rsidP="000D38B6">
            <w:pPr>
              <w:rPr>
                <w:lang w:val="en-GB"/>
              </w:rPr>
            </w:pPr>
          </w:p>
          <w:p w14:paraId="25E0BE0D" w14:textId="77777777" w:rsidR="00832D94" w:rsidRPr="009F0331" w:rsidRDefault="00832D94" w:rsidP="000D38B6">
            <w:pPr>
              <w:rPr>
                <w:lang w:val="en-GB"/>
              </w:rPr>
            </w:pPr>
          </w:p>
          <w:p w14:paraId="39E7BC75" w14:textId="77777777" w:rsidR="00832D94" w:rsidRPr="009F0331" w:rsidRDefault="00832D94" w:rsidP="000D38B6">
            <w:pPr>
              <w:rPr>
                <w:lang w:val="en-GB"/>
              </w:rPr>
            </w:pPr>
          </w:p>
          <w:p w14:paraId="0A35B624" w14:textId="77777777" w:rsidR="00832D94" w:rsidRPr="009F0331" w:rsidRDefault="00832D94" w:rsidP="000D38B6">
            <w:pPr>
              <w:rPr>
                <w:lang w:val="en-GB"/>
              </w:rPr>
            </w:pPr>
          </w:p>
          <w:p w14:paraId="49992A31" w14:textId="77777777" w:rsidR="00832D94" w:rsidRPr="009F0331" w:rsidRDefault="00832D94" w:rsidP="000D38B6">
            <w:pPr>
              <w:rPr>
                <w:lang w:val="en-GB"/>
              </w:rPr>
            </w:pPr>
          </w:p>
          <w:p w14:paraId="13F46C99" w14:textId="77777777" w:rsidR="00832D94" w:rsidRPr="009F0331" w:rsidRDefault="00832D94" w:rsidP="000D38B6">
            <w:pPr>
              <w:rPr>
                <w:lang w:val="en-GB"/>
              </w:rPr>
            </w:pPr>
          </w:p>
          <w:p w14:paraId="22F6F869" w14:textId="77777777" w:rsidR="00832D94" w:rsidRPr="009F0331" w:rsidRDefault="00832D94" w:rsidP="000D38B6">
            <w:pPr>
              <w:rPr>
                <w:lang w:val="en-GB"/>
              </w:rPr>
            </w:pPr>
          </w:p>
          <w:p w14:paraId="77A48AEA" w14:textId="77777777" w:rsidR="00832D94" w:rsidRPr="009F0331" w:rsidRDefault="00832D94" w:rsidP="000D38B6">
            <w:pPr>
              <w:rPr>
                <w:lang w:val="en-GB"/>
              </w:rPr>
            </w:pPr>
          </w:p>
          <w:p w14:paraId="7E722ABD" w14:textId="77777777" w:rsidR="00832D94" w:rsidRPr="009F0331" w:rsidRDefault="00832D94" w:rsidP="000D38B6">
            <w:pPr>
              <w:rPr>
                <w:lang w:val="en-GB"/>
              </w:rPr>
            </w:pPr>
          </w:p>
          <w:p w14:paraId="7CDE9F0D"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0388A273"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BCCB879" w14:textId="77777777" w:rsidR="00832D94" w:rsidRPr="009F0331" w:rsidRDefault="00832D94" w:rsidP="000D38B6">
            <w:pPr>
              <w:rPr>
                <w:lang w:val="en-GB"/>
              </w:rPr>
            </w:pPr>
          </w:p>
        </w:tc>
      </w:tr>
      <w:tr w:rsidR="00832D94" w:rsidRPr="009F0331" w14:paraId="57D346FF" w14:textId="77777777">
        <w:tc>
          <w:tcPr>
            <w:tcW w:w="709" w:type="dxa"/>
            <w:tcBorders>
              <w:top w:val="single" w:sz="4" w:space="0" w:color="auto"/>
              <w:left w:val="single" w:sz="4" w:space="0" w:color="auto"/>
              <w:right w:val="single" w:sz="4" w:space="0" w:color="auto"/>
            </w:tcBorders>
          </w:tcPr>
          <w:p w14:paraId="5915E666" w14:textId="77777777" w:rsidR="00832D94" w:rsidRPr="009F0331" w:rsidRDefault="00832D94" w:rsidP="000D38B6">
            <w:pPr>
              <w:rPr>
                <w:lang w:val="en-GB"/>
              </w:rPr>
            </w:pPr>
            <w:r w:rsidRPr="009F0331">
              <w:rPr>
                <w:lang w:val="en-GB"/>
              </w:rPr>
              <w:lastRenderedPageBreak/>
              <w:t>Pos.</w:t>
            </w:r>
          </w:p>
        </w:tc>
        <w:tc>
          <w:tcPr>
            <w:tcW w:w="992" w:type="dxa"/>
            <w:tcBorders>
              <w:top w:val="single" w:sz="6" w:space="0" w:color="auto"/>
              <w:left w:val="nil"/>
              <w:bottom w:val="single" w:sz="6" w:space="0" w:color="auto"/>
              <w:right w:val="single" w:sz="6" w:space="0" w:color="auto"/>
            </w:tcBorders>
          </w:tcPr>
          <w:p w14:paraId="3834C473"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5B61511C"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3F717723" w14:textId="77777777" w:rsidR="00832D94" w:rsidRPr="009F0331" w:rsidRDefault="00832D94" w:rsidP="000D38B6">
            <w:pPr>
              <w:rPr>
                <w:lang w:val="en-GB"/>
              </w:rPr>
            </w:pPr>
            <w:r w:rsidRPr="009F0331">
              <w:rPr>
                <w:lang w:val="en-GB"/>
              </w:rPr>
              <w:t>Item price</w:t>
            </w:r>
          </w:p>
          <w:p w14:paraId="7EF45CFE"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7FA06FF6" w14:textId="77777777" w:rsidR="00832D94" w:rsidRPr="009F0331" w:rsidRDefault="00832D94" w:rsidP="000D38B6">
            <w:pPr>
              <w:rPr>
                <w:lang w:val="en-GB"/>
              </w:rPr>
            </w:pPr>
            <w:r w:rsidRPr="009F0331">
              <w:rPr>
                <w:lang w:val="en-GB"/>
              </w:rPr>
              <w:t>Total price</w:t>
            </w:r>
          </w:p>
          <w:p w14:paraId="48F41B97" w14:textId="77777777" w:rsidR="00832D94" w:rsidRPr="009F0331" w:rsidRDefault="00832D94" w:rsidP="000D38B6">
            <w:pPr>
              <w:rPr>
                <w:lang w:val="en-GB"/>
              </w:rPr>
            </w:pPr>
            <w:r w:rsidRPr="009F0331">
              <w:rPr>
                <w:lang w:val="en-GB"/>
              </w:rPr>
              <w:t>EUR</w:t>
            </w:r>
          </w:p>
        </w:tc>
      </w:tr>
      <w:tr w:rsidR="00832D94" w:rsidRPr="00F6011F" w14:paraId="323B30A0" w14:textId="77777777">
        <w:tc>
          <w:tcPr>
            <w:tcW w:w="709" w:type="dxa"/>
            <w:tcBorders>
              <w:top w:val="single" w:sz="4" w:space="0" w:color="auto"/>
              <w:left w:val="single" w:sz="4" w:space="0" w:color="auto"/>
              <w:bottom w:val="single" w:sz="4" w:space="0" w:color="auto"/>
              <w:right w:val="single" w:sz="4" w:space="0" w:color="auto"/>
            </w:tcBorders>
          </w:tcPr>
          <w:p w14:paraId="5F5787FD"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3C08EF91"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3DDB74C7" w14:textId="77777777" w:rsidR="00832D94" w:rsidRPr="009F0331" w:rsidRDefault="00832D94" w:rsidP="000D38B6">
            <w:pPr>
              <w:rPr>
                <w:lang w:val="en-GB"/>
              </w:rPr>
            </w:pPr>
          </w:p>
          <w:p w14:paraId="271BCDBC" w14:textId="77777777" w:rsidR="00832D94" w:rsidRPr="009F0331" w:rsidRDefault="00832D94" w:rsidP="000D38B6">
            <w:pPr>
              <w:rPr>
                <w:lang w:val="en-GB"/>
              </w:rPr>
            </w:pPr>
            <w:r w:rsidRPr="009F0331">
              <w:rPr>
                <w:lang w:val="en-GB"/>
              </w:rPr>
              <w:t>CALPEX joint set</w:t>
            </w:r>
          </w:p>
          <w:p w14:paraId="70B07E29" w14:textId="77777777" w:rsidR="00832D94" w:rsidRPr="009F0331" w:rsidRDefault="00832D94" w:rsidP="000D38B6">
            <w:pPr>
              <w:rPr>
                <w:lang w:val="en-GB"/>
              </w:rPr>
            </w:pPr>
            <w:r w:rsidRPr="009F0331">
              <w:rPr>
                <w:lang w:val="en-GB"/>
              </w:rPr>
              <w:t>Type CALPEX-CALPEX</w:t>
            </w:r>
          </w:p>
          <w:p w14:paraId="3DE4D512" w14:textId="77777777" w:rsidR="00832D94" w:rsidRPr="009F0331" w:rsidRDefault="00832D94" w:rsidP="000D38B6">
            <w:pPr>
              <w:rPr>
                <w:lang w:val="en-GB"/>
              </w:rPr>
            </w:pPr>
            <w:r w:rsidRPr="009F0331">
              <w:rPr>
                <w:lang w:val="en-GB"/>
              </w:rPr>
              <w:t>For 6 and 10 bar pipes, with PE foam, consisting of: one PE-HD joint pipe (for reduction joints: reduced on one side), two PE shrink-on sleeves and one abrasive strip.</w:t>
            </w:r>
          </w:p>
          <w:p w14:paraId="0ECED5DB" w14:textId="77777777" w:rsidR="00832D94" w:rsidRPr="009F0331" w:rsidRDefault="00832D94" w:rsidP="000D38B6">
            <w:pPr>
              <w:rPr>
                <w:lang w:val="en-GB"/>
              </w:rPr>
            </w:pPr>
          </w:p>
          <w:p w14:paraId="2FEEDC85" w14:textId="77777777" w:rsidR="00832D94" w:rsidRPr="009F0331" w:rsidRDefault="00832D94" w:rsidP="000D38B6">
            <w:pPr>
              <w:rPr>
                <w:lang w:val="en-GB"/>
              </w:rPr>
            </w:pPr>
            <w:r w:rsidRPr="009F0331">
              <w:rPr>
                <w:lang w:val="en-GB"/>
              </w:rPr>
              <w:t>Joint set, CPX-CPX for CALPEX UNO with PE foam, suitable for:</w:t>
            </w:r>
          </w:p>
          <w:p w14:paraId="798EA95D" w14:textId="77777777" w:rsidR="00832D94" w:rsidRPr="009F0331" w:rsidRDefault="00832D94" w:rsidP="000D38B6">
            <w:pPr>
              <w:rPr>
                <w:lang w:val="en-GB"/>
              </w:rPr>
            </w:pPr>
            <w:r w:rsidRPr="009F0331">
              <w:rPr>
                <w:lang w:val="en-GB"/>
              </w:rPr>
              <w:t>Unit: outer pipe 76 mm to 76 mm</w:t>
            </w:r>
          </w:p>
          <w:p w14:paraId="710446D3" w14:textId="77777777" w:rsidR="00832D94" w:rsidRPr="009F0331" w:rsidRDefault="00832D94" w:rsidP="000D38B6">
            <w:pPr>
              <w:rPr>
                <w:lang w:val="en-GB"/>
              </w:rPr>
            </w:pPr>
          </w:p>
          <w:p w14:paraId="4C1DF82D" w14:textId="77777777" w:rsidR="00832D94" w:rsidRPr="009F0331" w:rsidRDefault="00832D94" w:rsidP="000D38B6">
            <w:pPr>
              <w:rPr>
                <w:lang w:val="en-GB"/>
              </w:rPr>
            </w:pPr>
            <w:r w:rsidRPr="009F0331">
              <w:rPr>
                <w:lang w:val="en-GB"/>
              </w:rPr>
              <w:t>Unit: outer pipe 91 mm to 91 mm</w:t>
            </w:r>
          </w:p>
          <w:p w14:paraId="34C6A300" w14:textId="77777777" w:rsidR="00832D94" w:rsidRPr="009F0331" w:rsidRDefault="00832D94" w:rsidP="000D38B6">
            <w:pPr>
              <w:rPr>
                <w:lang w:val="en-GB"/>
              </w:rPr>
            </w:pPr>
            <w:r w:rsidRPr="009F0331">
              <w:rPr>
                <w:lang w:val="en-GB"/>
              </w:rPr>
              <w:t>Unit: outer pipe 91 mm to 76 mm</w:t>
            </w:r>
          </w:p>
          <w:p w14:paraId="436809DF" w14:textId="77777777" w:rsidR="00832D94" w:rsidRPr="009F0331" w:rsidRDefault="00832D94" w:rsidP="000D38B6">
            <w:pPr>
              <w:rPr>
                <w:lang w:val="en-GB"/>
              </w:rPr>
            </w:pPr>
          </w:p>
          <w:p w14:paraId="094F85CF" w14:textId="77777777" w:rsidR="00832D94" w:rsidRPr="009F0331" w:rsidRDefault="00832D94" w:rsidP="000D38B6">
            <w:pPr>
              <w:rPr>
                <w:lang w:val="en-GB"/>
              </w:rPr>
            </w:pPr>
            <w:r w:rsidRPr="009F0331">
              <w:rPr>
                <w:lang w:val="en-GB"/>
              </w:rPr>
              <w:t>Unit: outer pipe 111 mm to 111 mm</w:t>
            </w:r>
          </w:p>
          <w:p w14:paraId="4ACD08DA" w14:textId="77777777" w:rsidR="00832D94" w:rsidRPr="009F0331" w:rsidRDefault="00832D94" w:rsidP="000D38B6">
            <w:pPr>
              <w:rPr>
                <w:lang w:val="en-GB"/>
              </w:rPr>
            </w:pPr>
            <w:r w:rsidRPr="009F0331">
              <w:rPr>
                <w:lang w:val="en-GB"/>
              </w:rPr>
              <w:t>Unit: outer pipe 111 mm to 91 mm</w:t>
            </w:r>
          </w:p>
          <w:p w14:paraId="36D964F1" w14:textId="77777777" w:rsidR="00832D94" w:rsidRPr="009F0331" w:rsidRDefault="00832D94" w:rsidP="000D38B6">
            <w:pPr>
              <w:rPr>
                <w:lang w:val="en-GB"/>
              </w:rPr>
            </w:pPr>
          </w:p>
          <w:p w14:paraId="4D0251E8" w14:textId="77777777" w:rsidR="00832D94" w:rsidRPr="009F0331" w:rsidRDefault="00832D94" w:rsidP="000D38B6">
            <w:pPr>
              <w:rPr>
                <w:lang w:val="en-GB"/>
              </w:rPr>
            </w:pPr>
            <w:r w:rsidRPr="009F0331">
              <w:rPr>
                <w:lang w:val="en-GB"/>
              </w:rPr>
              <w:t>Unit: outer pipe 126 mm to 126 mm</w:t>
            </w:r>
          </w:p>
          <w:p w14:paraId="6D0D21BF" w14:textId="77777777" w:rsidR="00832D94" w:rsidRPr="009F0331" w:rsidRDefault="00832D94" w:rsidP="000D38B6">
            <w:pPr>
              <w:rPr>
                <w:lang w:val="en-GB"/>
              </w:rPr>
            </w:pPr>
            <w:r w:rsidRPr="009F0331">
              <w:rPr>
                <w:lang w:val="en-GB"/>
              </w:rPr>
              <w:t>Unit: outer pipe 126 mm to 111 mm</w:t>
            </w:r>
          </w:p>
          <w:p w14:paraId="2BD48EE1" w14:textId="77777777" w:rsidR="00832D94" w:rsidRPr="009F0331" w:rsidRDefault="00832D94" w:rsidP="000D38B6">
            <w:pPr>
              <w:rPr>
                <w:lang w:val="en-GB"/>
              </w:rPr>
            </w:pPr>
          </w:p>
          <w:p w14:paraId="147A1632" w14:textId="77777777" w:rsidR="00832D94" w:rsidRPr="009F0331" w:rsidRDefault="00832D94" w:rsidP="000D38B6">
            <w:pPr>
              <w:rPr>
                <w:lang w:val="en-GB"/>
              </w:rPr>
            </w:pPr>
            <w:r w:rsidRPr="009F0331">
              <w:rPr>
                <w:lang w:val="en-GB"/>
              </w:rPr>
              <w:t>Unit: outer pipe 142 mm to 142 mm</w:t>
            </w:r>
          </w:p>
          <w:p w14:paraId="2AB24871" w14:textId="77777777" w:rsidR="00832D94" w:rsidRPr="009F0331" w:rsidRDefault="00832D94" w:rsidP="000D38B6">
            <w:pPr>
              <w:rPr>
                <w:lang w:val="en-GB"/>
              </w:rPr>
            </w:pPr>
            <w:r w:rsidRPr="009F0331">
              <w:rPr>
                <w:lang w:val="en-GB"/>
              </w:rPr>
              <w:t>Unit: outer pipe 142 mm to 126 mm</w:t>
            </w:r>
          </w:p>
          <w:p w14:paraId="1491ED72" w14:textId="77777777" w:rsidR="00832D94" w:rsidRPr="009F0331" w:rsidRDefault="00832D94" w:rsidP="000D38B6">
            <w:pPr>
              <w:rPr>
                <w:lang w:val="en-GB"/>
              </w:rPr>
            </w:pPr>
          </w:p>
          <w:p w14:paraId="3D4EF273" w14:textId="77777777" w:rsidR="00832D94" w:rsidRPr="009F0331" w:rsidRDefault="00832D94" w:rsidP="000D38B6">
            <w:pPr>
              <w:rPr>
                <w:lang w:val="en-GB"/>
              </w:rPr>
            </w:pPr>
            <w:r w:rsidRPr="009F0331">
              <w:rPr>
                <w:lang w:val="en-GB"/>
              </w:rPr>
              <w:t>Unit: outer pipe 162 mm to 162 mm</w:t>
            </w:r>
          </w:p>
          <w:p w14:paraId="18B7FCEC" w14:textId="77777777" w:rsidR="00832D94" w:rsidRPr="009F0331" w:rsidRDefault="00832D94" w:rsidP="000D38B6">
            <w:pPr>
              <w:rPr>
                <w:lang w:val="en-GB"/>
              </w:rPr>
            </w:pPr>
            <w:r w:rsidRPr="009F0331">
              <w:rPr>
                <w:lang w:val="en-GB"/>
              </w:rPr>
              <w:t>Unit: Outer pipe, 162 mm to 142 mm</w:t>
            </w:r>
          </w:p>
          <w:p w14:paraId="656EA6B9" w14:textId="77777777" w:rsidR="00832D94" w:rsidRPr="009F0331" w:rsidRDefault="00832D94" w:rsidP="000D38B6">
            <w:pPr>
              <w:rPr>
                <w:lang w:val="en-GB"/>
              </w:rPr>
            </w:pPr>
          </w:p>
          <w:p w14:paraId="60FF01DD" w14:textId="77777777" w:rsidR="00832D94" w:rsidRPr="009F0331" w:rsidRDefault="00832D94" w:rsidP="000D38B6">
            <w:pPr>
              <w:rPr>
                <w:lang w:val="en-GB"/>
              </w:rPr>
            </w:pPr>
            <w:r w:rsidRPr="009F0331">
              <w:rPr>
                <w:lang w:val="en-GB"/>
              </w:rPr>
              <w:t>Unit: outer pipe 182 mm to 182 mm</w:t>
            </w:r>
          </w:p>
          <w:p w14:paraId="31F76263" w14:textId="77777777" w:rsidR="00832D94" w:rsidRPr="009F0331" w:rsidRDefault="00832D94" w:rsidP="000D38B6">
            <w:pPr>
              <w:rPr>
                <w:lang w:val="en-GB"/>
              </w:rPr>
            </w:pPr>
            <w:r w:rsidRPr="009F0331">
              <w:rPr>
                <w:lang w:val="en-GB"/>
              </w:rPr>
              <w:t>Unit: outer pipe 182 mm to 162 mm</w:t>
            </w:r>
          </w:p>
          <w:p w14:paraId="7A864767" w14:textId="77777777" w:rsidR="00832D94" w:rsidRPr="009F0331" w:rsidRDefault="00832D94" w:rsidP="000D38B6">
            <w:pPr>
              <w:rPr>
                <w:lang w:val="en-GB"/>
              </w:rPr>
            </w:pPr>
          </w:p>
          <w:p w14:paraId="0C6E39A6" w14:textId="77777777" w:rsidR="00832D94" w:rsidRPr="009F0331" w:rsidRDefault="00832D94" w:rsidP="000D38B6">
            <w:pPr>
              <w:rPr>
                <w:lang w:val="en-GB"/>
              </w:rPr>
            </w:pPr>
          </w:p>
          <w:p w14:paraId="7BA65943" w14:textId="77777777" w:rsidR="00832D94" w:rsidRPr="009F0331" w:rsidRDefault="00832D94" w:rsidP="000D38B6">
            <w:pPr>
              <w:rPr>
                <w:lang w:val="en-GB"/>
              </w:rPr>
            </w:pPr>
          </w:p>
          <w:p w14:paraId="37BB55E1" w14:textId="77777777" w:rsidR="00832D94" w:rsidRPr="009F0331" w:rsidRDefault="00832D94" w:rsidP="000D38B6">
            <w:pPr>
              <w:rPr>
                <w:lang w:val="en-GB"/>
              </w:rPr>
            </w:pPr>
          </w:p>
          <w:p w14:paraId="28DA5A01" w14:textId="77777777" w:rsidR="00832D94" w:rsidRPr="009F0331" w:rsidRDefault="00832D94" w:rsidP="000D38B6">
            <w:pPr>
              <w:rPr>
                <w:lang w:val="en-GB"/>
              </w:rPr>
            </w:pPr>
          </w:p>
          <w:p w14:paraId="5BBB93DB" w14:textId="77777777" w:rsidR="00832D94" w:rsidRPr="009F0331" w:rsidRDefault="00832D94" w:rsidP="000D38B6">
            <w:pPr>
              <w:rPr>
                <w:lang w:val="en-GB"/>
              </w:rPr>
            </w:pPr>
          </w:p>
          <w:p w14:paraId="46241AF0" w14:textId="77777777" w:rsidR="00832D94" w:rsidRPr="009F0331" w:rsidRDefault="00832D94" w:rsidP="000D38B6">
            <w:pPr>
              <w:rPr>
                <w:lang w:val="en-GB"/>
              </w:rPr>
            </w:pPr>
          </w:p>
          <w:p w14:paraId="722A55FB" w14:textId="77777777" w:rsidR="00832D94" w:rsidRPr="009F0331" w:rsidRDefault="00832D94" w:rsidP="000D38B6">
            <w:pPr>
              <w:rPr>
                <w:lang w:val="en-GB"/>
              </w:rPr>
            </w:pPr>
          </w:p>
          <w:p w14:paraId="5D31747E" w14:textId="77777777" w:rsidR="00832D94" w:rsidRPr="009F0331" w:rsidRDefault="00832D94" w:rsidP="000D38B6">
            <w:pPr>
              <w:rPr>
                <w:lang w:val="en-GB"/>
              </w:rPr>
            </w:pPr>
          </w:p>
          <w:p w14:paraId="4D4EFEC8" w14:textId="77777777" w:rsidR="00832D94" w:rsidRPr="009F0331" w:rsidRDefault="00832D94" w:rsidP="000D38B6">
            <w:pPr>
              <w:rPr>
                <w:lang w:val="en-GB"/>
              </w:rPr>
            </w:pPr>
          </w:p>
          <w:p w14:paraId="6A9125E8" w14:textId="77777777" w:rsidR="00832D94" w:rsidRPr="009F0331" w:rsidRDefault="00832D94" w:rsidP="000D38B6">
            <w:pPr>
              <w:rPr>
                <w:lang w:val="en-GB"/>
              </w:rPr>
            </w:pPr>
          </w:p>
          <w:p w14:paraId="5D681AA8" w14:textId="77777777" w:rsidR="00832D94" w:rsidRPr="009F0331" w:rsidRDefault="00832D94" w:rsidP="000D38B6">
            <w:pPr>
              <w:rPr>
                <w:lang w:val="en-GB"/>
              </w:rPr>
            </w:pPr>
          </w:p>
          <w:p w14:paraId="7DD39604" w14:textId="77777777" w:rsidR="00832D94" w:rsidRPr="009F0331" w:rsidRDefault="00832D94" w:rsidP="000D38B6">
            <w:pPr>
              <w:rPr>
                <w:lang w:val="en-GB"/>
              </w:rPr>
            </w:pPr>
          </w:p>
          <w:p w14:paraId="392F0260" w14:textId="77777777" w:rsidR="00832D94" w:rsidRPr="009F0331" w:rsidRDefault="00832D94" w:rsidP="000D38B6">
            <w:pPr>
              <w:rPr>
                <w:lang w:val="en-GB"/>
              </w:rPr>
            </w:pPr>
          </w:p>
          <w:p w14:paraId="5B7AFE81" w14:textId="77777777" w:rsidR="00832D94" w:rsidRPr="009F0331" w:rsidRDefault="00832D94" w:rsidP="000D38B6">
            <w:pPr>
              <w:rPr>
                <w:lang w:val="en-GB"/>
              </w:rPr>
            </w:pPr>
          </w:p>
          <w:p w14:paraId="18828EB5" w14:textId="77777777" w:rsidR="00832D94" w:rsidRPr="009F0331" w:rsidRDefault="00832D94" w:rsidP="000D38B6">
            <w:pPr>
              <w:rPr>
                <w:lang w:val="en-GB"/>
              </w:rPr>
            </w:pPr>
          </w:p>
          <w:p w14:paraId="63A9622F" w14:textId="77777777" w:rsidR="00832D94" w:rsidRPr="009F0331" w:rsidRDefault="00832D94" w:rsidP="000D38B6">
            <w:pPr>
              <w:rPr>
                <w:lang w:val="en-GB"/>
              </w:rPr>
            </w:pPr>
          </w:p>
          <w:p w14:paraId="74289A42" w14:textId="77777777" w:rsidR="00832D94" w:rsidRPr="009F0331" w:rsidRDefault="00832D94" w:rsidP="000D38B6">
            <w:pPr>
              <w:rPr>
                <w:lang w:val="en-GB"/>
              </w:rPr>
            </w:pPr>
          </w:p>
          <w:p w14:paraId="54B2D97A" w14:textId="77777777" w:rsidR="00832D94" w:rsidRPr="009F0331" w:rsidRDefault="00832D94" w:rsidP="000D38B6">
            <w:pPr>
              <w:rPr>
                <w:lang w:val="en-GB"/>
              </w:rPr>
            </w:pPr>
          </w:p>
          <w:p w14:paraId="6C4DEEC4" w14:textId="77777777" w:rsidR="00832D94" w:rsidRPr="009F0331" w:rsidRDefault="00832D94" w:rsidP="000D38B6">
            <w:pPr>
              <w:rPr>
                <w:lang w:val="en-GB"/>
              </w:rPr>
            </w:pPr>
          </w:p>
          <w:p w14:paraId="04CDC00E"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644D8D75"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E38C070" w14:textId="77777777" w:rsidR="00832D94" w:rsidRPr="009F0331" w:rsidRDefault="00832D94" w:rsidP="000D38B6">
            <w:pPr>
              <w:rPr>
                <w:lang w:val="en-GB"/>
              </w:rPr>
            </w:pPr>
          </w:p>
        </w:tc>
      </w:tr>
    </w:tbl>
    <w:p w14:paraId="23C53CD9" w14:textId="77777777" w:rsidR="00832D94" w:rsidRPr="009F0331" w:rsidRDefault="00832D94" w:rsidP="000D38B6">
      <w:pPr>
        <w:rPr>
          <w:lang w:val="en-GB"/>
        </w:rPr>
      </w:pPr>
      <w:r w:rsidRPr="009F0331">
        <w:rPr>
          <w:lang w:val="en-GB"/>
        </w:rPr>
        <w:lastRenderedPageBreak/>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5DD8A3F8" w14:textId="77777777">
        <w:tc>
          <w:tcPr>
            <w:tcW w:w="709" w:type="dxa"/>
            <w:tcBorders>
              <w:top w:val="single" w:sz="4" w:space="0" w:color="auto"/>
              <w:left w:val="single" w:sz="4" w:space="0" w:color="auto"/>
              <w:right w:val="single" w:sz="4" w:space="0" w:color="auto"/>
            </w:tcBorders>
          </w:tcPr>
          <w:p w14:paraId="60BC18B0"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2B0BF932"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563C42A"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5F69404B" w14:textId="77777777" w:rsidR="00832D94" w:rsidRPr="009F0331" w:rsidRDefault="00832D94" w:rsidP="000D38B6">
            <w:pPr>
              <w:rPr>
                <w:lang w:val="en-GB"/>
              </w:rPr>
            </w:pPr>
            <w:r w:rsidRPr="009F0331">
              <w:rPr>
                <w:lang w:val="en-GB"/>
              </w:rPr>
              <w:t>Item price</w:t>
            </w:r>
          </w:p>
          <w:p w14:paraId="63D4708F"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67EF0CB1" w14:textId="77777777" w:rsidR="00832D94" w:rsidRPr="009F0331" w:rsidRDefault="00832D94" w:rsidP="000D38B6">
            <w:pPr>
              <w:rPr>
                <w:lang w:val="en-GB"/>
              </w:rPr>
            </w:pPr>
            <w:r w:rsidRPr="009F0331">
              <w:rPr>
                <w:lang w:val="en-GB"/>
              </w:rPr>
              <w:t>Total price</w:t>
            </w:r>
          </w:p>
          <w:p w14:paraId="58C6CDF9" w14:textId="77777777" w:rsidR="00832D94" w:rsidRPr="009F0331" w:rsidRDefault="00832D94" w:rsidP="000D38B6">
            <w:pPr>
              <w:rPr>
                <w:lang w:val="en-GB"/>
              </w:rPr>
            </w:pPr>
            <w:r w:rsidRPr="009F0331">
              <w:rPr>
                <w:lang w:val="en-GB"/>
              </w:rPr>
              <w:t>EUR</w:t>
            </w:r>
          </w:p>
        </w:tc>
      </w:tr>
      <w:tr w:rsidR="00832D94" w:rsidRPr="00F6011F" w14:paraId="4F983828" w14:textId="77777777">
        <w:tc>
          <w:tcPr>
            <w:tcW w:w="709" w:type="dxa"/>
            <w:tcBorders>
              <w:top w:val="single" w:sz="4" w:space="0" w:color="auto"/>
              <w:left w:val="single" w:sz="4" w:space="0" w:color="auto"/>
              <w:bottom w:val="single" w:sz="4" w:space="0" w:color="auto"/>
              <w:right w:val="single" w:sz="4" w:space="0" w:color="auto"/>
            </w:tcBorders>
          </w:tcPr>
          <w:p w14:paraId="5B174B1E"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7A99890"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304E9DE9" w14:textId="77777777" w:rsidR="00832D94" w:rsidRPr="009F0331" w:rsidRDefault="00832D94" w:rsidP="000D38B6">
            <w:pPr>
              <w:rPr>
                <w:lang w:val="en-GB"/>
              </w:rPr>
            </w:pPr>
          </w:p>
          <w:p w14:paraId="530CC611" w14:textId="77777777" w:rsidR="00832D94" w:rsidRPr="009F0331" w:rsidRDefault="00832D94" w:rsidP="000D38B6">
            <w:pPr>
              <w:rPr>
                <w:lang w:val="en-GB"/>
              </w:rPr>
            </w:pPr>
            <w:r w:rsidRPr="009F0331">
              <w:rPr>
                <w:lang w:val="en-GB"/>
              </w:rPr>
              <w:t>Joint set, CPX-CPX for CALPEX-DUO with PE foam, suitable for:</w:t>
            </w:r>
          </w:p>
          <w:p w14:paraId="2C174C86" w14:textId="77777777" w:rsidR="00832D94" w:rsidRPr="009F0331" w:rsidRDefault="00832D94" w:rsidP="000D38B6">
            <w:pPr>
              <w:rPr>
                <w:lang w:val="en-GB"/>
              </w:rPr>
            </w:pPr>
            <w:r w:rsidRPr="009F0331">
              <w:rPr>
                <w:lang w:val="en-GB"/>
              </w:rPr>
              <w:t>Unit: outer pipe 91 mm to 91 mm</w:t>
            </w:r>
          </w:p>
          <w:p w14:paraId="14DF7C0F" w14:textId="77777777" w:rsidR="00832D94" w:rsidRPr="009F0331" w:rsidRDefault="00832D94" w:rsidP="000D38B6">
            <w:pPr>
              <w:rPr>
                <w:lang w:val="en-GB"/>
              </w:rPr>
            </w:pPr>
          </w:p>
          <w:p w14:paraId="5CA71AF2" w14:textId="77777777" w:rsidR="00832D94" w:rsidRPr="009F0331" w:rsidRDefault="00832D94" w:rsidP="000D38B6">
            <w:pPr>
              <w:rPr>
                <w:lang w:val="en-GB"/>
              </w:rPr>
            </w:pPr>
            <w:r w:rsidRPr="009F0331">
              <w:rPr>
                <w:lang w:val="en-GB"/>
              </w:rPr>
              <w:t>Unit: outer pipe 111 mm to 111 mm</w:t>
            </w:r>
          </w:p>
          <w:p w14:paraId="11C1AB68" w14:textId="77777777" w:rsidR="00832D94" w:rsidRPr="009F0331" w:rsidRDefault="00832D94" w:rsidP="000D38B6">
            <w:pPr>
              <w:rPr>
                <w:lang w:val="en-GB"/>
              </w:rPr>
            </w:pPr>
            <w:r w:rsidRPr="009F0331">
              <w:rPr>
                <w:lang w:val="en-GB"/>
              </w:rPr>
              <w:t>Unit: outer pipe 111 mm to 91 mm</w:t>
            </w:r>
          </w:p>
          <w:p w14:paraId="4DD96110" w14:textId="77777777" w:rsidR="00832D94" w:rsidRPr="009F0331" w:rsidRDefault="00832D94" w:rsidP="000D38B6">
            <w:pPr>
              <w:rPr>
                <w:lang w:val="en-GB"/>
              </w:rPr>
            </w:pPr>
          </w:p>
          <w:p w14:paraId="276D8A11" w14:textId="77777777" w:rsidR="00832D94" w:rsidRPr="009F0331" w:rsidRDefault="00832D94" w:rsidP="000D38B6">
            <w:pPr>
              <w:rPr>
                <w:lang w:val="en-GB"/>
              </w:rPr>
            </w:pPr>
            <w:r w:rsidRPr="009F0331">
              <w:rPr>
                <w:lang w:val="en-GB"/>
              </w:rPr>
              <w:t>Unit: outer pipe 126 mm to 126 mm</w:t>
            </w:r>
          </w:p>
          <w:p w14:paraId="30566D31" w14:textId="77777777" w:rsidR="00832D94" w:rsidRPr="009F0331" w:rsidRDefault="00832D94" w:rsidP="000D38B6">
            <w:pPr>
              <w:rPr>
                <w:lang w:val="en-GB"/>
              </w:rPr>
            </w:pPr>
            <w:r w:rsidRPr="009F0331">
              <w:rPr>
                <w:lang w:val="en-GB"/>
              </w:rPr>
              <w:t>Unit: outer pipe 126 mm to 111 mm</w:t>
            </w:r>
          </w:p>
          <w:p w14:paraId="7EA7C16C" w14:textId="77777777" w:rsidR="00832D94" w:rsidRPr="009F0331" w:rsidRDefault="00832D94" w:rsidP="000D38B6">
            <w:pPr>
              <w:rPr>
                <w:lang w:val="en-GB"/>
              </w:rPr>
            </w:pPr>
          </w:p>
          <w:p w14:paraId="04B43729" w14:textId="77777777" w:rsidR="00832D94" w:rsidRPr="009F0331" w:rsidRDefault="00832D94" w:rsidP="000D38B6">
            <w:pPr>
              <w:rPr>
                <w:lang w:val="en-GB"/>
              </w:rPr>
            </w:pPr>
            <w:r w:rsidRPr="009F0331">
              <w:rPr>
                <w:lang w:val="en-GB"/>
              </w:rPr>
              <w:t>Unit: outer pipe 142 mm to 142 mm</w:t>
            </w:r>
          </w:p>
          <w:p w14:paraId="10B4DB2B" w14:textId="77777777" w:rsidR="00832D94" w:rsidRPr="009F0331" w:rsidRDefault="00832D94" w:rsidP="000D38B6">
            <w:pPr>
              <w:rPr>
                <w:lang w:val="en-GB"/>
              </w:rPr>
            </w:pPr>
            <w:r w:rsidRPr="009F0331">
              <w:rPr>
                <w:lang w:val="en-GB"/>
              </w:rPr>
              <w:t>Unit: outer pipe 142 mm to 126 mm</w:t>
            </w:r>
          </w:p>
          <w:p w14:paraId="0548A7BD" w14:textId="77777777" w:rsidR="00832D94" w:rsidRPr="009F0331" w:rsidRDefault="00832D94" w:rsidP="000D38B6">
            <w:pPr>
              <w:rPr>
                <w:lang w:val="en-GB"/>
              </w:rPr>
            </w:pPr>
          </w:p>
          <w:p w14:paraId="4F57AA18" w14:textId="77777777" w:rsidR="00832D94" w:rsidRPr="009F0331" w:rsidRDefault="00832D94" w:rsidP="000D38B6">
            <w:pPr>
              <w:rPr>
                <w:lang w:val="en-GB"/>
              </w:rPr>
            </w:pPr>
            <w:r w:rsidRPr="009F0331">
              <w:rPr>
                <w:lang w:val="en-GB"/>
              </w:rPr>
              <w:t>Unit: outer pipe 162 mm to 162 mm</w:t>
            </w:r>
          </w:p>
          <w:p w14:paraId="7125298A" w14:textId="77777777" w:rsidR="00832D94" w:rsidRPr="009F0331" w:rsidRDefault="00832D94" w:rsidP="000D38B6">
            <w:pPr>
              <w:rPr>
                <w:lang w:val="en-GB"/>
              </w:rPr>
            </w:pPr>
            <w:r w:rsidRPr="009F0331">
              <w:rPr>
                <w:lang w:val="en-GB"/>
              </w:rPr>
              <w:t>Unit: outer pipe 162 mm to 142 mm</w:t>
            </w:r>
          </w:p>
          <w:p w14:paraId="39B796A2" w14:textId="77777777" w:rsidR="00832D94" w:rsidRPr="009F0331" w:rsidRDefault="00832D94" w:rsidP="000D38B6">
            <w:pPr>
              <w:rPr>
                <w:lang w:val="en-GB"/>
              </w:rPr>
            </w:pPr>
          </w:p>
          <w:p w14:paraId="531A964C" w14:textId="77777777" w:rsidR="00832D94" w:rsidRPr="009F0331" w:rsidRDefault="00832D94" w:rsidP="000D38B6">
            <w:pPr>
              <w:rPr>
                <w:lang w:val="en-GB"/>
              </w:rPr>
            </w:pPr>
            <w:r w:rsidRPr="009F0331">
              <w:rPr>
                <w:lang w:val="en-GB"/>
              </w:rPr>
              <w:t>Unit: outer pipe 182 mm to 182 mm</w:t>
            </w:r>
          </w:p>
          <w:p w14:paraId="3E04CC75" w14:textId="77777777" w:rsidR="00832D94" w:rsidRPr="009F0331" w:rsidRDefault="00832D94" w:rsidP="000D38B6">
            <w:pPr>
              <w:rPr>
                <w:lang w:val="en-GB"/>
              </w:rPr>
            </w:pPr>
            <w:r w:rsidRPr="009F0331">
              <w:rPr>
                <w:lang w:val="en-GB"/>
              </w:rPr>
              <w:t>Unit: outer pipe 182 mm to 162 mm</w:t>
            </w:r>
          </w:p>
          <w:p w14:paraId="59247F17" w14:textId="77777777" w:rsidR="00832D94" w:rsidRPr="009F0331" w:rsidRDefault="00832D94" w:rsidP="000D38B6">
            <w:pPr>
              <w:rPr>
                <w:lang w:val="en-GB"/>
              </w:rPr>
            </w:pPr>
          </w:p>
          <w:p w14:paraId="682C8658" w14:textId="77777777" w:rsidR="00832D94" w:rsidRPr="009F0331" w:rsidRDefault="00832D94" w:rsidP="000D38B6">
            <w:pPr>
              <w:rPr>
                <w:lang w:val="en-GB"/>
              </w:rPr>
            </w:pPr>
          </w:p>
          <w:p w14:paraId="0F2ADAE1" w14:textId="77777777" w:rsidR="00832D94" w:rsidRPr="009F0331" w:rsidRDefault="00832D94" w:rsidP="000D38B6">
            <w:pPr>
              <w:rPr>
                <w:lang w:val="en-GB"/>
              </w:rPr>
            </w:pPr>
          </w:p>
          <w:p w14:paraId="7A1B9558" w14:textId="77777777" w:rsidR="00832D94" w:rsidRPr="009F0331" w:rsidRDefault="00832D94" w:rsidP="000D38B6">
            <w:pPr>
              <w:rPr>
                <w:lang w:val="en-GB"/>
              </w:rPr>
            </w:pPr>
          </w:p>
          <w:p w14:paraId="0F3D463C" w14:textId="77777777" w:rsidR="00832D94" w:rsidRPr="009F0331" w:rsidRDefault="00832D94" w:rsidP="000D38B6">
            <w:pPr>
              <w:rPr>
                <w:lang w:val="en-GB"/>
              </w:rPr>
            </w:pPr>
          </w:p>
          <w:p w14:paraId="3CBC299D" w14:textId="77777777" w:rsidR="00832D94" w:rsidRPr="009F0331" w:rsidRDefault="00832D94" w:rsidP="000D38B6">
            <w:pPr>
              <w:rPr>
                <w:lang w:val="en-GB"/>
              </w:rPr>
            </w:pPr>
          </w:p>
          <w:p w14:paraId="19954042" w14:textId="77777777" w:rsidR="00832D94" w:rsidRPr="009F0331" w:rsidRDefault="00832D94" w:rsidP="000D38B6">
            <w:pPr>
              <w:rPr>
                <w:lang w:val="en-GB"/>
              </w:rPr>
            </w:pPr>
          </w:p>
          <w:p w14:paraId="0DCEDDC0" w14:textId="77777777" w:rsidR="00832D94" w:rsidRPr="009F0331" w:rsidRDefault="00832D94" w:rsidP="000D38B6">
            <w:pPr>
              <w:rPr>
                <w:lang w:val="en-GB"/>
              </w:rPr>
            </w:pPr>
          </w:p>
          <w:p w14:paraId="541DC3F3" w14:textId="77777777" w:rsidR="00832D94" w:rsidRPr="009F0331" w:rsidRDefault="00832D94" w:rsidP="000D38B6">
            <w:pPr>
              <w:rPr>
                <w:lang w:val="en-GB"/>
              </w:rPr>
            </w:pPr>
          </w:p>
          <w:p w14:paraId="14F319C5" w14:textId="77777777" w:rsidR="00832D94" w:rsidRPr="009F0331" w:rsidRDefault="00832D94" w:rsidP="000D38B6">
            <w:pPr>
              <w:rPr>
                <w:lang w:val="en-GB"/>
              </w:rPr>
            </w:pPr>
          </w:p>
          <w:p w14:paraId="4D3061E6" w14:textId="77777777" w:rsidR="00832D94" w:rsidRPr="009F0331" w:rsidRDefault="00832D94" w:rsidP="000D38B6">
            <w:pPr>
              <w:rPr>
                <w:lang w:val="en-GB"/>
              </w:rPr>
            </w:pPr>
          </w:p>
          <w:p w14:paraId="54288B65" w14:textId="77777777" w:rsidR="00832D94" w:rsidRPr="009F0331" w:rsidRDefault="00832D94" w:rsidP="000D38B6">
            <w:pPr>
              <w:rPr>
                <w:lang w:val="en-GB"/>
              </w:rPr>
            </w:pPr>
          </w:p>
          <w:p w14:paraId="32788F8A" w14:textId="77777777" w:rsidR="00832D94" w:rsidRPr="009F0331" w:rsidRDefault="00832D94" w:rsidP="000D38B6">
            <w:pPr>
              <w:rPr>
                <w:lang w:val="en-GB"/>
              </w:rPr>
            </w:pPr>
          </w:p>
          <w:p w14:paraId="56275F8C" w14:textId="77777777" w:rsidR="00832D94" w:rsidRPr="009F0331" w:rsidRDefault="00832D94" w:rsidP="000D38B6">
            <w:pPr>
              <w:rPr>
                <w:lang w:val="en-GB"/>
              </w:rPr>
            </w:pPr>
          </w:p>
          <w:p w14:paraId="3F896376" w14:textId="77777777" w:rsidR="00832D94" w:rsidRPr="009F0331" w:rsidRDefault="00832D94" w:rsidP="000D38B6">
            <w:pPr>
              <w:rPr>
                <w:lang w:val="en-GB"/>
              </w:rPr>
            </w:pPr>
          </w:p>
          <w:p w14:paraId="14B98B66" w14:textId="77777777" w:rsidR="00832D94" w:rsidRPr="009F0331" w:rsidRDefault="00832D94" w:rsidP="000D38B6">
            <w:pPr>
              <w:rPr>
                <w:lang w:val="en-GB"/>
              </w:rPr>
            </w:pPr>
          </w:p>
          <w:p w14:paraId="2D258041" w14:textId="77777777" w:rsidR="00832D94" w:rsidRPr="009F0331" w:rsidRDefault="00832D94" w:rsidP="000D38B6">
            <w:pPr>
              <w:rPr>
                <w:lang w:val="en-GB"/>
              </w:rPr>
            </w:pPr>
          </w:p>
          <w:p w14:paraId="12B5F9EF" w14:textId="77777777" w:rsidR="00832D94" w:rsidRPr="009F0331" w:rsidRDefault="00832D94" w:rsidP="000D38B6">
            <w:pPr>
              <w:rPr>
                <w:lang w:val="en-GB"/>
              </w:rPr>
            </w:pPr>
          </w:p>
          <w:p w14:paraId="6A4201C4" w14:textId="77777777" w:rsidR="00832D94" w:rsidRPr="009F0331" w:rsidRDefault="00832D94" w:rsidP="000D38B6">
            <w:pPr>
              <w:rPr>
                <w:lang w:val="en-GB"/>
              </w:rPr>
            </w:pPr>
          </w:p>
          <w:p w14:paraId="014AA209" w14:textId="77777777" w:rsidR="00832D94" w:rsidRPr="009F0331" w:rsidRDefault="00832D94" w:rsidP="000D38B6">
            <w:pPr>
              <w:rPr>
                <w:lang w:val="en-GB"/>
              </w:rPr>
            </w:pPr>
          </w:p>
          <w:p w14:paraId="2736E0FA" w14:textId="77777777" w:rsidR="00832D94" w:rsidRPr="009F0331" w:rsidRDefault="00832D94" w:rsidP="000D38B6">
            <w:pPr>
              <w:rPr>
                <w:lang w:val="en-GB"/>
              </w:rPr>
            </w:pPr>
          </w:p>
          <w:p w14:paraId="7F61A904" w14:textId="77777777" w:rsidR="00832D94" w:rsidRPr="009F0331" w:rsidRDefault="00832D94" w:rsidP="000D38B6">
            <w:pPr>
              <w:rPr>
                <w:lang w:val="en-GB"/>
              </w:rPr>
            </w:pPr>
          </w:p>
          <w:p w14:paraId="609DEDC2" w14:textId="77777777" w:rsidR="00832D94" w:rsidRPr="009F0331" w:rsidRDefault="00832D94" w:rsidP="000D38B6">
            <w:pPr>
              <w:rPr>
                <w:lang w:val="en-GB"/>
              </w:rPr>
            </w:pPr>
          </w:p>
          <w:p w14:paraId="25B711E8" w14:textId="77777777" w:rsidR="00832D94" w:rsidRPr="009F0331" w:rsidRDefault="00832D94" w:rsidP="000D38B6">
            <w:pPr>
              <w:rPr>
                <w:lang w:val="en-GB"/>
              </w:rPr>
            </w:pPr>
          </w:p>
          <w:p w14:paraId="7B36B05E" w14:textId="77777777" w:rsidR="00832D94" w:rsidRPr="009F0331" w:rsidRDefault="00832D94" w:rsidP="000D38B6">
            <w:pPr>
              <w:rPr>
                <w:lang w:val="en-GB"/>
              </w:rPr>
            </w:pPr>
          </w:p>
          <w:p w14:paraId="7C190419" w14:textId="77777777" w:rsidR="00832D94" w:rsidRPr="009F0331" w:rsidRDefault="00832D94" w:rsidP="000D38B6">
            <w:pPr>
              <w:rPr>
                <w:lang w:val="en-GB"/>
              </w:rPr>
            </w:pPr>
          </w:p>
          <w:p w14:paraId="66BF4052" w14:textId="77777777" w:rsidR="00832D94" w:rsidRPr="009F0331" w:rsidRDefault="00832D94" w:rsidP="000D38B6">
            <w:pPr>
              <w:rPr>
                <w:lang w:val="en-GB"/>
              </w:rPr>
            </w:pPr>
          </w:p>
          <w:p w14:paraId="521372C3" w14:textId="77777777" w:rsidR="00832D94" w:rsidRPr="009F0331" w:rsidRDefault="00832D94" w:rsidP="000D38B6">
            <w:pPr>
              <w:rPr>
                <w:lang w:val="en-GB"/>
              </w:rPr>
            </w:pPr>
          </w:p>
          <w:p w14:paraId="4F268F09" w14:textId="77777777" w:rsidR="00832D94" w:rsidRPr="009F0331" w:rsidRDefault="00832D94" w:rsidP="000D38B6">
            <w:pPr>
              <w:rPr>
                <w:lang w:val="en-GB"/>
              </w:rPr>
            </w:pPr>
          </w:p>
          <w:p w14:paraId="154A3133"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A4E3EB4"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06C85CAE" w14:textId="77777777" w:rsidR="00832D94" w:rsidRPr="009F0331" w:rsidRDefault="00832D94" w:rsidP="000D38B6">
            <w:pPr>
              <w:rPr>
                <w:lang w:val="en-GB"/>
              </w:rPr>
            </w:pPr>
          </w:p>
        </w:tc>
      </w:tr>
    </w:tbl>
    <w:p w14:paraId="1DAF322C" w14:textId="77777777" w:rsidR="00832D94" w:rsidRPr="009F0331" w:rsidRDefault="00832D94" w:rsidP="000D38B6">
      <w:pPr>
        <w:rPr>
          <w:lang w:val="en-GB"/>
        </w:rPr>
      </w:pPr>
      <w:r w:rsidRPr="009F0331">
        <w:rPr>
          <w:lang w:val="en-GB"/>
        </w:rPr>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04C4E352" w14:textId="77777777">
        <w:tc>
          <w:tcPr>
            <w:tcW w:w="709" w:type="dxa"/>
            <w:tcBorders>
              <w:top w:val="single" w:sz="4" w:space="0" w:color="auto"/>
              <w:left w:val="single" w:sz="4" w:space="0" w:color="auto"/>
              <w:right w:val="single" w:sz="4" w:space="0" w:color="auto"/>
            </w:tcBorders>
          </w:tcPr>
          <w:p w14:paraId="65247B14"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439297D7"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69D7EA52"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1B45361D" w14:textId="77777777" w:rsidR="00832D94" w:rsidRPr="009F0331" w:rsidRDefault="00832D94" w:rsidP="000D38B6">
            <w:pPr>
              <w:rPr>
                <w:lang w:val="en-GB"/>
              </w:rPr>
            </w:pPr>
            <w:r w:rsidRPr="009F0331">
              <w:rPr>
                <w:lang w:val="en-GB"/>
              </w:rPr>
              <w:t>Item price</w:t>
            </w:r>
          </w:p>
          <w:p w14:paraId="4939C6B5" w14:textId="77777777" w:rsidR="00832D94" w:rsidRPr="009F0331" w:rsidRDefault="00832D94" w:rsidP="000D38B6">
            <w:pPr>
              <w:rPr>
                <w:lang w:val="en-GB"/>
              </w:rPr>
            </w:pPr>
            <w:r w:rsidRPr="009F0331">
              <w:rPr>
                <w:lang w:val="en-GB"/>
              </w:rPr>
              <w:lastRenderedPageBreak/>
              <w:t>EUR</w:t>
            </w:r>
          </w:p>
        </w:tc>
        <w:tc>
          <w:tcPr>
            <w:tcW w:w="1276" w:type="dxa"/>
            <w:tcBorders>
              <w:top w:val="single" w:sz="4" w:space="0" w:color="auto"/>
              <w:bottom w:val="single" w:sz="4" w:space="0" w:color="auto"/>
              <w:right w:val="single" w:sz="4" w:space="0" w:color="auto"/>
            </w:tcBorders>
          </w:tcPr>
          <w:p w14:paraId="4888F53B" w14:textId="77777777" w:rsidR="00832D94" w:rsidRPr="009F0331" w:rsidRDefault="00832D94" w:rsidP="000D38B6">
            <w:pPr>
              <w:rPr>
                <w:lang w:val="en-GB"/>
              </w:rPr>
            </w:pPr>
            <w:r w:rsidRPr="009F0331">
              <w:rPr>
                <w:lang w:val="en-GB"/>
              </w:rPr>
              <w:lastRenderedPageBreak/>
              <w:t>Total price</w:t>
            </w:r>
          </w:p>
          <w:p w14:paraId="4934AC5A" w14:textId="77777777" w:rsidR="00832D94" w:rsidRPr="009F0331" w:rsidRDefault="00832D94" w:rsidP="000D38B6">
            <w:pPr>
              <w:rPr>
                <w:lang w:val="en-GB"/>
              </w:rPr>
            </w:pPr>
            <w:r w:rsidRPr="009F0331">
              <w:rPr>
                <w:lang w:val="en-GB"/>
              </w:rPr>
              <w:lastRenderedPageBreak/>
              <w:t>EUR</w:t>
            </w:r>
          </w:p>
        </w:tc>
      </w:tr>
      <w:tr w:rsidR="00832D94" w:rsidRPr="00F6011F" w14:paraId="31BFD570" w14:textId="77777777">
        <w:tc>
          <w:tcPr>
            <w:tcW w:w="709" w:type="dxa"/>
            <w:tcBorders>
              <w:top w:val="single" w:sz="4" w:space="0" w:color="auto"/>
              <w:left w:val="single" w:sz="4" w:space="0" w:color="auto"/>
              <w:bottom w:val="single" w:sz="4" w:space="0" w:color="auto"/>
              <w:right w:val="single" w:sz="4" w:space="0" w:color="auto"/>
            </w:tcBorders>
          </w:tcPr>
          <w:p w14:paraId="1051867A"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2A0A6F3"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08318DB3" w14:textId="77777777" w:rsidR="00832D94" w:rsidRPr="009F0331" w:rsidRDefault="00832D94" w:rsidP="000D38B6">
            <w:pPr>
              <w:rPr>
                <w:lang w:val="en-GB"/>
              </w:rPr>
            </w:pPr>
          </w:p>
          <w:p w14:paraId="7015C233" w14:textId="77777777" w:rsidR="00832D94" w:rsidRPr="009F0331" w:rsidRDefault="00832D94" w:rsidP="000D38B6">
            <w:pPr>
              <w:rPr>
                <w:lang w:val="en-GB"/>
              </w:rPr>
            </w:pPr>
            <w:r w:rsidRPr="009F0331">
              <w:rPr>
                <w:lang w:val="en-GB"/>
              </w:rPr>
              <w:t>CALPEX joint set</w:t>
            </w:r>
          </w:p>
          <w:p w14:paraId="0DC804E2" w14:textId="77777777" w:rsidR="00832D94" w:rsidRPr="009F0331" w:rsidRDefault="00832D94" w:rsidP="000D38B6">
            <w:pPr>
              <w:rPr>
                <w:lang w:val="en-GB"/>
              </w:rPr>
            </w:pPr>
            <w:r w:rsidRPr="009F0331">
              <w:rPr>
                <w:lang w:val="en-GB"/>
              </w:rPr>
              <w:t>Type CALPEX - plastic casing pipe (PCP)</w:t>
            </w:r>
          </w:p>
          <w:p w14:paraId="4D700A5F" w14:textId="77777777" w:rsidR="00832D94" w:rsidRPr="009F0331" w:rsidRDefault="00832D94" w:rsidP="000D38B6">
            <w:pPr>
              <w:rPr>
                <w:lang w:val="en-GB"/>
              </w:rPr>
            </w:pPr>
            <w:r w:rsidRPr="009F0331">
              <w:rPr>
                <w:lang w:val="en-GB"/>
              </w:rPr>
              <w:t>For 6 and 10 bar pipes, with PE foam,</w:t>
            </w:r>
          </w:p>
          <w:p w14:paraId="5E4AC829" w14:textId="77777777" w:rsidR="00832D94" w:rsidRPr="009F0331" w:rsidRDefault="00832D94" w:rsidP="000D38B6">
            <w:pPr>
              <w:rPr>
                <w:lang w:val="en-GB"/>
              </w:rPr>
            </w:pPr>
            <w:r w:rsidRPr="009F0331">
              <w:rPr>
                <w:lang w:val="en-GB"/>
              </w:rPr>
              <w:t>consisting of:</w:t>
            </w:r>
          </w:p>
          <w:p w14:paraId="75EDAB14" w14:textId="77777777" w:rsidR="00832D94" w:rsidRPr="009F0331" w:rsidRDefault="00832D94" w:rsidP="000D38B6">
            <w:pPr>
              <w:rPr>
                <w:lang w:val="en-GB"/>
              </w:rPr>
            </w:pPr>
            <w:r w:rsidRPr="009F0331">
              <w:rPr>
                <w:lang w:val="en-GB"/>
              </w:rPr>
              <w:t>one PE-HD joint pipe (for reduction joints: reduced on one side), two PE shrink-on sleeves, PE foam and one abrasive strip.</w:t>
            </w:r>
          </w:p>
          <w:p w14:paraId="39C90478" w14:textId="77777777" w:rsidR="00832D94" w:rsidRPr="009F0331" w:rsidRDefault="00832D94" w:rsidP="000D38B6">
            <w:pPr>
              <w:rPr>
                <w:lang w:val="en-GB"/>
              </w:rPr>
            </w:pPr>
          </w:p>
          <w:p w14:paraId="6FBD4024" w14:textId="77777777" w:rsidR="00832D94" w:rsidRPr="009F0331" w:rsidRDefault="00832D94" w:rsidP="000D38B6">
            <w:pPr>
              <w:rPr>
                <w:lang w:val="en-GB"/>
              </w:rPr>
            </w:pPr>
            <w:r w:rsidRPr="009F0331">
              <w:rPr>
                <w:lang w:val="en-GB"/>
              </w:rPr>
              <w:t>Joint set, CPX-PCP</w:t>
            </w:r>
          </w:p>
          <w:p w14:paraId="4A528908" w14:textId="77777777" w:rsidR="00832D94" w:rsidRPr="009F0331" w:rsidRDefault="00832D94" w:rsidP="000D38B6">
            <w:pPr>
              <w:rPr>
                <w:lang w:val="en-GB"/>
              </w:rPr>
            </w:pPr>
            <w:r w:rsidRPr="009F0331">
              <w:rPr>
                <w:lang w:val="en-GB"/>
              </w:rPr>
              <w:t>for single pipe with PE foam, suitable for:</w:t>
            </w:r>
          </w:p>
          <w:p w14:paraId="5B5FDDBC" w14:textId="77777777" w:rsidR="00832D94" w:rsidRPr="009F0331" w:rsidRDefault="00832D94" w:rsidP="000D38B6">
            <w:pPr>
              <w:rPr>
                <w:lang w:val="en-GB"/>
              </w:rPr>
            </w:pPr>
          </w:p>
          <w:p w14:paraId="07CA495F" w14:textId="77777777" w:rsidR="00832D94" w:rsidRPr="009F0331" w:rsidRDefault="00832D94" w:rsidP="000D38B6">
            <w:pPr>
              <w:rPr>
                <w:lang w:val="en-GB"/>
              </w:rPr>
            </w:pPr>
            <w:r w:rsidRPr="009F0331">
              <w:rPr>
                <w:lang w:val="en-GB"/>
              </w:rPr>
              <w:t>Unit: outer pipe 91 mm to 76 mm</w:t>
            </w:r>
          </w:p>
          <w:p w14:paraId="766D6D57" w14:textId="77777777" w:rsidR="00832D94" w:rsidRPr="009F0331" w:rsidRDefault="00832D94" w:rsidP="000D38B6">
            <w:pPr>
              <w:rPr>
                <w:lang w:val="en-GB"/>
              </w:rPr>
            </w:pPr>
          </w:p>
          <w:p w14:paraId="5F08ACC6" w14:textId="77777777" w:rsidR="00832D94" w:rsidRPr="009F0331" w:rsidRDefault="00832D94" w:rsidP="000D38B6">
            <w:pPr>
              <w:rPr>
                <w:lang w:val="en-GB"/>
              </w:rPr>
            </w:pPr>
            <w:r w:rsidRPr="009F0331">
              <w:rPr>
                <w:lang w:val="en-GB"/>
              </w:rPr>
              <w:t>Unit: outer pipe 76 mm to 90 mm</w:t>
            </w:r>
          </w:p>
          <w:p w14:paraId="6AD8FFAB" w14:textId="77777777" w:rsidR="00832D94" w:rsidRPr="009F0331" w:rsidRDefault="00832D94" w:rsidP="000D38B6">
            <w:pPr>
              <w:rPr>
                <w:lang w:val="en-GB"/>
              </w:rPr>
            </w:pPr>
            <w:r w:rsidRPr="009F0331">
              <w:rPr>
                <w:lang w:val="en-GB"/>
              </w:rPr>
              <w:t>Unit: outer pipe 76mm to 110 mm</w:t>
            </w:r>
          </w:p>
          <w:p w14:paraId="21D537DD" w14:textId="77777777" w:rsidR="00832D94" w:rsidRPr="009F0331" w:rsidRDefault="00832D94" w:rsidP="000D38B6">
            <w:pPr>
              <w:rPr>
                <w:lang w:val="en-GB"/>
              </w:rPr>
            </w:pPr>
            <w:r w:rsidRPr="009F0331">
              <w:rPr>
                <w:lang w:val="en-GB"/>
              </w:rPr>
              <w:t>Unit: outer pipe 76 mm to 125 mm</w:t>
            </w:r>
          </w:p>
          <w:p w14:paraId="0BCCCCC4" w14:textId="77777777" w:rsidR="00832D94" w:rsidRPr="009F0331" w:rsidRDefault="00832D94" w:rsidP="000D38B6">
            <w:pPr>
              <w:rPr>
                <w:lang w:val="en-GB"/>
              </w:rPr>
            </w:pPr>
          </w:p>
          <w:p w14:paraId="4AD82683" w14:textId="77777777" w:rsidR="00832D94" w:rsidRPr="009F0331" w:rsidRDefault="00832D94" w:rsidP="000D38B6">
            <w:pPr>
              <w:rPr>
                <w:lang w:val="en-GB"/>
              </w:rPr>
            </w:pPr>
            <w:r w:rsidRPr="009F0331">
              <w:rPr>
                <w:lang w:val="en-GB"/>
              </w:rPr>
              <w:t>Unit: outer pipe 91 mm to 90 mm</w:t>
            </w:r>
          </w:p>
          <w:p w14:paraId="614A48FA" w14:textId="77777777" w:rsidR="00832D94" w:rsidRPr="009F0331" w:rsidRDefault="00832D94" w:rsidP="000D38B6">
            <w:pPr>
              <w:rPr>
                <w:lang w:val="en-GB"/>
              </w:rPr>
            </w:pPr>
            <w:r w:rsidRPr="009F0331">
              <w:rPr>
                <w:lang w:val="en-GB"/>
              </w:rPr>
              <w:t>Unit: outer pipe 91 mm to 110 mm</w:t>
            </w:r>
          </w:p>
          <w:p w14:paraId="79DE9368" w14:textId="77777777" w:rsidR="00832D94" w:rsidRPr="009F0331" w:rsidRDefault="00832D94" w:rsidP="000D38B6">
            <w:pPr>
              <w:rPr>
                <w:lang w:val="en-GB"/>
              </w:rPr>
            </w:pPr>
            <w:r w:rsidRPr="009F0331">
              <w:rPr>
                <w:lang w:val="en-GB"/>
              </w:rPr>
              <w:t>Unit: outer pipe 91 mm to 125 mm</w:t>
            </w:r>
          </w:p>
          <w:p w14:paraId="6AC9EEE5" w14:textId="77777777" w:rsidR="00832D94" w:rsidRPr="009F0331" w:rsidRDefault="00832D94" w:rsidP="000D38B6">
            <w:pPr>
              <w:rPr>
                <w:lang w:val="en-GB"/>
              </w:rPr>
            </w:pPr>
            <w:r w:rsidRPr="009F0331">
              <w:rPr>
                <w:lang w:val="en-GB"/>
              </w:rPr>
              <w:t>Unit: outer pipe 91 mm to 140 mm</w:t>
            </w:r>
          </w:p>
          <w:p w14:paraId="5FDEB99B" w14:textId="77777777" w:rsidR="00832D94" w:rsidRPr="009F0331" w:rsidRDefault="00832D94" w:rsidP="000D38B6">
            <w:pPr>
              <w:rPr>
                <w:lang w:val="en-GB"/>
              </w:rPr>
            </w:pPr>
          </w:p>
          <w:p w14:paraId="7E83573B" w14:textId="77777777" w:rsidR="00832D94" w:rsidRPr="009F0331" w:rsidRDefault="00832D94" w:rsidP="000D38B6">
            <w:pPr>
              <w:rPr>
                <w:lang w:val="en-GB"/>
              </w:rPr>
            </w:pPr>
            <w:r w:rsidRPr="009F0331">
              <w:rPr>
                <w:lang w:val="en-GB"/>
              </w:rPr>
              <w:t>Unit: outer pipe 111 mm to 90 mm</w:t>
            </w:r>
          </w:p>
          <w:p w14:paraId="0FB6702B" w14:textId="77777777" w:rsidR="00832D94" w:rsidRPr="009F0331" w:rsidRDefault="00832D94" w:rsidP="000D38B6">
            <w:pPr>
              <w:rPr>
                <w:lang w:val="en-GB"/>
              </w:rPr>
            </w:pPr>
            <w:r w:rsidRPr="009F0331">
              <w:rPr>
                <w:lang w:val="en-GB"/>
              </w:rPr>
              <w:t>Unit: outer pipe 111 mm to 110 mm</w:t>
            </w:r>
          </w:p>
          <w:p w14:paraId="64F9CD4D" w14:textId="77777777" w:rsidR="00832D94" w:rsidRPr="009F0331" w:rsidRDefault="00832D94" w:rsidP="000D38B6">
            <w:pPr>
              <w:rPr>
                <w:lang w:val="en-GB"/>
              </w:rPr>
            </w:pPr>
            <w:r w:rsidRPr="009F0331">
              <w:rPr>
                <w:lang w:val="en-GB"/>
              </w:rPr>
              <w:t>Unit: outer pipe 111 mm to 125 mm</w:t>
            </w:r>
          </w:p>
          <w:p w14:paraId="5E45FF34" w14:textId="77777777" w:rsidR="00832D94" w:rsidRPr="009F0331" w:rsidRDefault="00832D94" w:rsidP="000D38B6">
            <w:pPr>
              <w:rPr>
                <w:lang w:val="en-GB"/>
              </w:rPr>
            </w:pPr>
            <w:r w:rsidRPr="009F0331">
              <w:rPr>
                <w:lang w:val="en-GB"/>
              </w:rPr>
              <w:t>Unit: outer pipe 111 mm to 140 mm</w:t>
            </w:r>
          </w:p>
          <w:p w14:paraId="3E5C4DE0" w14:textId="77777777" w:rsidR="00832D94" w:rsidRPr="009F0331" w:rsidRDefault="00832D94" w:rsidP="000D38B6">
            <w:pPr>
              <w:rPr>
                <w:lang w:val="en-GB"/>
              </w:rPr>
            </w:pPr>
          </w:p>
          <w:p w14:paraId="762457FF" w14:textId="77777777" w:rsidR="00832D94" w:rsidRPr="009F0331" w:rsidRDefault="00832D94" w:rsidP="000D38B6">
            <w:pPr>
              <w:rPr>
                <w:lang w:val="en-GB"/>
              </w:rPr>
            </w:pPr>
            <w:r w:rsidRPr="009F0331">
              <w:rPr>
                <w:lang w:val="en-GB"/>
              </w:rPr>
              <w:t>Unit: outer pipe 126 mm to 110 mm</w:t>
            </w:r>
          </w:p>
          <w:p w14:paraId="6B50D8BB" w14:textId="77777777" w:rsidR="00832D94" w:rsidRPr="009F0331" w:rsidRDefault="00832D94" w:rsidP="000D38B6">
            <w:pPr>
              <w:rPr>
                <w:lang w:val="en-GB"/>
              </w:rPr>
            </w:pPr>
            <w:r w:rsidRPr="009F0331">
              <w:rPr>
                <w:lang w:val="en-GB"/>
              </w:rPr>
              <w:t>Unit: outer pipe 126 mm to 125 mm</w:t>
            </w:r>
          </w:p>
          <w:p w14:paraId="17976AF5" w14:textId="77777777" w:rsidR="00832D94" w:rsidRPr="009F0331" w:rsidRDefault="00832D94" w:rsidP="000D38B6">
            <w:pPr>
              <w:rPr>
                <w:lang w:val="en-GB"/>
              </w:rPr>
            </w:pPr>
            <w:r w:rsidRPr="009F0331">
              <w:rPr>
                <w:lang w:val="en-GB"/>
              </w:rPr>
              <w:lastRenderedPageBreak/>
              <w:t>Unit: outer pipe 126 mm to 140 mm</w:t>
            </w:r>
          </w:p>
          <w:p w14:paraId="26EEF792" w14:textId="77777777" w:rsidR="00832D94" w:rsidRPr="009F0331" w:rsidRDefault="00832D94" w:rsidP="000D38B6">
            <w:pPr>
              <w:rPr>
                <w:lang w:val="en-GB"/>
              </w:rPr>
            </w:pPr>
            <w:r w:rsidRPr="009F0331">
              <w:rPr>
                <w:lang w:val="en-GB"/>
              </w:rPr>
              <w:t>Unit: outer pipe 126 mm to 160 mm</w:t>
            </w:r>
          </w:p>
          <w:p w14:paraId="389C6937" w14:textId="77777777" w:rsidR="00832D94" w:rsidRPr="009F0331" w:rsidRDefault="00832D94" w:rsidP="000D38B6">
            <w:pPr>
              <w:rPr>
                <w:lang w:val="en-GB"/>
              </w:rPr>
            </w:pPr>
          </w:p>
          <w:p w14:paraId="637D4044" w14:textId="77777777" w:rsidR="00832D94" w:rsidRPr="009F0331" w:rsidRDefault="00832D94" w:rsidP="000D38B6">
            <w:pPr>
              <w:rPr>
                <w:lang w:val="en-GB"/>
              </w:rPr>
            </w:pPr>
            <w:r w:rsidRPr="009F0331">
              <w:rPr>
                <w:lang w:val="en-GB"/>
              </w:rPr>
              <w:t>Unit: outer pipe 142 mm to 125 mm</w:t>
            </w:r>
          </w:p>
          <w:p w14:paraId="57175003" w14:textId="77777777" w:rsidR="00832D94" w:rsidRPr="009F0331" w:rsidRDefault="00832D94" w:rsidP="000D38B6">
            <w:pPr>
              <w:rPr>
                <w:lang w:val="en-GB"/>
              </w:rPr>
            </w:pPr>
            <w:r w:rsidRPr="009F0331">
              <w:rPr>
                <w:lang w:val="en-GB"/>
              </w:rPr>
              <w:t>Unit: outer pipe 142 mm to 140 mm</w:t>
            </w:r>
          </w:p>
          <w:p w14:paraId="34655EBA" w14:textId="77777777" w:rsidR="00832D94" w:rsidRPr="009F0331" w:rsidRDefault="00832D94" w:rsidP="000D38B6">
            <w:pPr>
              <w:rPr>
                <w:lang w:val="en-GB"/>
              </w:rPr>
            </w:pPr>
            <w:r w:rsidRPr="009F0331">
              <w:rPr>
                <w:lang w:val="en-GB"/>
              </w:rPr>
              <w:t>Unit: outer pipe 142 mm to 160 mm</w:t>
            </w:r>
          </w:p>
          <w:p w14:paraId="2FEFE508" w14:textId="77777777" w:rsidR="00832D94" w:rsidRPr="009F0331" w:rsidRDefault="00832D94" w:rsidP="000D38B6">
            <w:pPr>
              <w:rPr>
                <w:lang w:val="en-GB"/>
              </w:rPr>
            </w:pPr>
            <w:r w:rsidRPr="009F0331">
              <w:rPr>
                <w:lang w:val="en-GB"/>
              </w:rPr>
              <w:t>Unit: outer pipe 142 mm to 180 mm</w:t>
            </w:r>
          </w:p>
          <w:p w14:paraId="2132271E" w14:textId="77777777" w:rsidR="00832D94" w:rsidRPr="009F0331" w:rsidRDefault="00832D94" w:rsidP="000D38B6">
            <w:pPr>
              <w:rPr>
                <w:lang w:val="en-GB"/>
              </w:rPr>
            </w:pPr>
          </w:p>
          <w:p w14:paraId="1C13811E" w14:textId="77777777" w:rsidR="00832D94" w:rsidRPr="009F0331" w:rsidRDefault="00832D94" w:rsidP="000D38B6">
            <w:pPr>
              <w:rPr>
                <w:lang w:val="en-GB"/>
              </w:rPr>
            </w:pPr>
            <w:r w:rsidRPr="009F0331">
              <w:rPr>
                <w:lang w:val="en-GB"/>
              </w:rPr>
              <w:t>Unit: outer pipe 162 mm to 140 mm</w:t>
            </w:r>
          </w:p>
          <w:p w14:paraId="334D1FDC" w14:textId="77777777" w:rsidR="00832D94" w:rsidRPr="009F0331" w:rsidRDefault="00832D94" w:rsidP="000D38B6">
            <w:pPr>
              <w:rPr>
                <w:lang w:val="en-GB"/>
              </w:rPr>
            </w:pPr>
            <w:r w:rsidRPr="009F0331">
              <w:rPr>
                <w:lang w:val="en-GB"/>
              </w:rPr>
              <w:t>Unit: outer pipe 162 mm to 160 mm</w:t>
            </w:r>
          </w:p>
          <w:p w14:paraId="30CC0B19" w14:textId="77777777" w:rsidR="00832D94" w:rsidRPr="009F0331" w:rsidRDefault="00832D94" w:rsidP="000D38B6">
            <w:pPr>
              <w:rPr>
                <w:lang w:val="en-GB"/>
              </w:rPr>
            </w:pPr>
            <w:r w:rsidRPr="009F0331">
              <w:rPr>
                <w:lang w:val="en-GB"/>
              </w:rPr>
              <w:t>Unit: outer pipe 162 mm to 180 mm</w:t>
            </w:r>
          </w:p>
          <w:p w14:paraId="1ED27F32" w14:textId="77777777" w:rsidR="00832D94" w:rsidRPr="009F0331" w:rsidRDefault="00832D94" w:rsidP="000D38B6">
            <w:pPr>
              <w:rPr>
                <w:lang w:val="en-GB"/>
              </w:rPr>
            </w:pPr>
            <w:r w:rsidRPr="009F0331">
              <w:rPr>
                <w:lang w:val="en-GB"/>
              </w:rPr>
              <w:t>Unit: outer pipe 162 mm to 200 mm</w:t>
            </w:r>
          </w:p>
          <w:p w14:paraId="0C667516" w14:textId="77777777" w:rsidR="00832D94" w:rsidRPr="009F0331" w:rsidRDefault="00832D94" w:rsidP="000D38B6">
            <w:pPr>
              <w:rPr>
                <w:lang w:val="en-GB"/>
              </w:rPr>
            </w:pPr>
            <w:r w:rsidRPr="009F0331">
              <w:rPr>
                <w:lang w:val="en-GB"/>
              </w:rPr>
              <w:t>Unit: outer pipe 162 mm to 225 mm</w:t>
            </w:r>
          </w:p>
          <w:p w14:paraId="51A69140" w14:textId="77777777" w:rsidR="00832D94" w:rsidRPr="009F0331" w:rsidRDefault="00832D94" w:rsidP="000D38B6">
            <w:pPr>
              <w:rPr>
                <w:lang w:val="en-GB"/>
              </w:rPr>
            </w:pPr>
            <w:r w:rsidRPr="009F0331">
              <w:rPr>
                <w:lang w:val="en-GB"/>
              </w:rPr>
              <w:t>Unit: outer pipe 162 mm to 250 mm</w:t>
            </w:r>
          </w:p>
          <w:p w14:paraId="7E1F304B" w14:textId="77777777" w:rsidR="00832D94" w:rsidRPr="009F0331" w:rsidRDefault="00832D94" w:rsidP="000D38B6">
            <w:pPr>
              <w:rPr>
                <w:lang w:val="en-GB"/>
              </w:rPr>
            </w:pPr>
          </w:p>
          <w:p w14:paraId="0D8CAA9B" w14:textId="77777777" w:rsidR="00832D94" w:rsidRPr="009F0331" w:rsidRDefault="00832D94" w:rsidP="000D38B6">
            <w:pPr>
              <w:rPr>
                <w:lang w:val="en-GB"/>
              </w:rPr>
            </w:pPr>
            <w:r w:rsidRPr="009F0331">
              <w:rPr>
                <w:lang w:val="en-GB"/>
              </w:rPr>
              <w:t>Unit: outer pipe 182 mm to 140 mm</w:t>
            </w:r>
          </w:p>
          <w:p w14:paraId="6879AB70" w14:textId="77777777" w:rsidR="00832D94" w:rsidRPr="009F0331" w:rsidRDefault="00832D94" w:rsidP="000D38B6">
            <w:pPr>
              <w:rPr>
                <w:lang w:val="en-GB"/>
              </w:rPr>
            </w:pPr>
            <w:r w:rsidRPr="009F0331">
              <w:rPr>
                <w:lang w:val="en-GB"/>
              </w:rPr>
              <w:t>Unit: outer pipe 182 mm to 160 mm</w:t>
            </w:r>
          </w:p>
          <w:p w14:paraId="1EB2CB32" w14:textId="77777777" w:rsidR="00832D94" w:rsidRPr="009F0331" w:rsidRDefault="00832D94" w:rsidP="000D38B6">
            <w:pPr>
              <w:rPr>
                <w:lang w:val="en-GB"/>
              </w:rPr>
            </w:pPr>
            <w:r w:rsidRPr="009F0331">
              <w:rPr>
                <w:lang w:val="en-GB"/>
              </w:rPr>
              <w:t>Unit: outer pipe 182 mm to 180 mm</w:t>
            </w:r>
          </w:p>
          <w:p w14:paraId="4C29F908" w14:textId="77777777" w:rsidR="00832D94" w:rsidRPr="009F0331" w:rsidRDefault="00832D94" w:rsidP="000D38B6">
            <w:pPr>
              <w:rPr>
                <w:lang w:val="en-GB"/>
              </w:rPr>
            </w:pPr>
            <w:r w:rsidRPr="009F0331">
              <w:rPr>
                <w:lang w:val="en-GB"/>
              </w:rPr>
              <w:t>Unit: outer pipe 182 mm to 200 mm</w:t>
            </w:r>
          </w:p>
          <w:p w14:paraId="014386C5" w14:textId="77777777" w:rsidR="00832D94" w:rsidRPr="009F0331" w:rsidRDefault="00832D94" w:rsidP="000D38B6">
            <w:pPr>
              <w:rPr>
                <w:lang w:val="en-GB"/>
              </w:rPr>
            </w:pPr>
            <w:r w:rsidRPr="009F0331">
              <w:rPr>
                <w:lang w:val="en-GB"/>
              </w:rPr>
              <w:t>Unit: outer pipe 182 mm to 225 mm</w:t>
            </w:r>
          </w:p>
          <w:p w14:paraId="1695E566" w14:textId="77777777" w:rsidR="00832D94" w:rsidRPr="009F0331" w:rsidRDefault="00832D94" w:rsidP="000D38B6">
            <w:pPr>
              <w:rPr>
                <w:lang w:val="en-GB"/>
              </w:rPr>
            </w:pPr>
            <w:r w:rsidRPr="009F0331">
              <w:rPr>
                <w:lang w:val="en-GB"/>
              </w:rPr>
              <w:t>Unit: outer pipe 182 mm to 250 mm</w:t>
            </w:r>
          </w:p>
          <w:p w14:paraId="0F8E2584" w14:textId="77777777" w:rsidR="00832D94" w:rsidRPr="009F0331" w:rsidRDefault="00832D94" w:rsidP="000D38B6">
            <w:pPr>
              <w:rPr>
                <w:lang w:val="en-GB"/>
              </w:rPr>
            </w:pPr>
          </w:p>
          <w:p w14:paraId="5B42056B"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0ED6AE82"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5CF157BD" w14:textId="77777777" w:rsidR="00832D94" w:rsidRPr="009F0331" w:rsidRDefault="00832D94" w:rsidP="000D38B6">
            <w:pPr>
              <w:rPr>
                <w:lang w:val="en-GB"/>
              </w:rPr>
            </w:pPr>
          </w:p>
        </w:tc>
      </w:tr>
      <w:tr w:rsidR="00832D94" w:rsidRPr="009F0331" w14:paraId="278DF101" w14:textId="77777777">
        <w:tc>
          <w:tcPr>
            <w:tcW w:w="709" w:type="dxa"/>
            <w:tcBorders>
              <w:top w:val="single" w:sz="4" w:space="0" w:color="auto"/>
              <w:left w:val="single" w:sz="4" w:space="0" w:color="auto"/>
              <w:right w:val="single" w:sz="4" w:space="0" w:color="auto"/>
            </w:tcBorders>
          </w:tcPr>
          <w:p w14:paraId="276BF31E"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735AA009"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76BA66D0"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680728FB" w14:textId="77777777" w:rsidR="00832D94" w:rsidRPr="009F0331" w:rsidRDefault="00832D94" w:rsidP="000D38B6">
            <w:pPr>
              <w:rPr>
                <w:lang w:val="en-GB"/>
              </w:rPr>
            </w:pPr>
            <w:r w:rsidRPr="009F0331">
              <w:rPr>
                <w:lang w:val="en-GB"/>
              </w:rPr>
              <w:t>Item price</w:t>
            </w:r>
          </w:p>
          <w:p w14:paraId="75BC02EA" w14:textId="77777777" w:rsidR="00832D94" w:rsidRPr="009F0331" w:rsidRDefault="00832D94" w:rsidP="000D38B6">
            <w:pPr>
              <w:rPr>
                <w:lang w:val="en-GB"/>
              </w:rPr>
            </w:pPr>
            <w:r w:rsidRPr="009F0331">
              <w:rPr>
                <w:lang w:val="en-GB"/>
              </w:rPr>
              <w:t xml:space="preserve">EUR </w:t>
            </w:r>
          </w:p>
        </w:tc>
        <w:tc>
          <w:tcPr>
            <w:tcW w:w="1276" w:type="dxa"/>
            <w:tcBorders>
              <w:top w:val="single" w:sz="4" w:space="0" w:color="auto"/>
              <w:bottom w:val="single" w:sz="4" w:space="0" w:color="auto"/>
              <w:right w:val="single" w:sz="4" w:space="0" w:color="auto"/>
            </w:tcBorders>
          </w:tcPr>
          <w:p w14:paraId="48C8D420" w14:textId="77777777" w:rsidR="00832D94" w:rsidRPr="009F0331" w:rsidRDefault="00832D94" w:rsidP="000D38B6">
            <w:pPr>
              <w:rPr>
                <w:lang w:val="en-GB"/>
              </w:rPr>
            </w:pPr>
            <w:r w:rsidRPr="009F0331">
              <w:rPr>
                <w:lang w:val="en-GB"/>
              </w:rPr>
              <w:t>Total price</w:t>
            </w:r>
          </w:p>
          <w:p w14:paraId="5B7EB90C" w14:textId="77777777" w:rsidR="00832D94" w:rsidRPr="009F0331" w:rsidRDefault="00832D94" w:rsidP="000D38B6">
            <w:pPr>
              <w:rPr>
                <w:lang w:val="en-GB"/>
              </w:rPr>
            </w:pPr>
            <w:r w:rsidRPr="009F0331">
              <w:rPr>
                <w:lang w:val="en-GB"/>
              </w:rPr>
              <w:t>EUR</w:t>
            </w:r>
          </w:p>
        </w:tc>
      </w:tr>
      <w:tr w:rsidR="00832D94" w:rsidRPr="00F6011F" w14:paraId="01B49131" w14:textId="77777777">
        <w:tc>
          <w:tcPr>
            <w:tcW w:w="709" w:type="dxa"/>
            <w:tcBorders>
              <w:top w:val="single" w:sz="4" w:space="0" w:color="auto"/>
              <w:left w:val="single" w:sz="4" w:space="0" w:color="auto"/>
              <w:bottom w:val="single" w:sz="4" w:space="0" w:color="auto"/>
              <w:right w:val="single" w:sz="4" w:space="0" w:color="auto"/>
            </w:tcBorders>
          </w:tcPr>
          <w:p w14:paraId="0B637F92"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0321AD1B"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3DFA869A" w14:textId="77777777" w:rsidR="00832D94" w:rsidRPr="009F0331" w:rsidRDefault="00832D94" w:rsidP="000D38B6">
            <w:pPr>
              <w:rPr>
                <w:lang w:val="en-GB"/>
              </w:rPr>
            </w:pPr>
          </w:p>
          <w:p w14:paraId="4F0A98B7" w14:textId="77777777" w:rsidR="00832D94" w:rsidRPr="009F0331" w:rsidRDefault="00832D94" w:rsidP="000D38B6">
            <w:pPr>
              <w:rPr>
                <w:lang w:val="en-GB"/>
              </w:rPr>
            </w:pPr>
            <w:r w:rsidRPr="009F0331">
              <w:rPr>
                <w:lang w:val="en-GB"/>
              </w:rPr>
              <w:t>Joint set, CPX-PCP for dual pipe with PE foam, suitable for:</w:t>
            </w:r>
          </w:p>
          <w:p w14:paraId="64917BFF" w14:textId="77777777" w:rsidR="00832D94" w:rsidRPr="009F0331" w:rsidRDefault="00832D94" w:rsidP="000D38B6">
            <w:pPr>
              <w:rPr>
                <w:lang w:val="en-GB"/>
              </w:rPr>
            </w:pPr>
            <w:r w:rsidRPr="009F0331">
              <w:rPr>
                <w:lang w:val="en-GB"/>
              </w:rPr>
              <w:t xml:space="preserve"> </w:t>
            </w:r>
          </w:p>
          <w:p w14:paraId="3C4EC578" w14:textId="77777777" w:rsidR="00832D94" w:rsidRPr="009F0331" w:rsidRDefault="00832D94" w:rsidP="000D38B6">
            <w:pPr>
              <w:rPr>
                <w:lang w:val="en-GB"/>
              </w:rPr>
            </w:pPr>
            <w:r w:rsidRPr="009F0331">
              <w:rPr>
                <w:lang w:val="en-GB"/>
              </w:rPr>
              <w:t>Unit: outer pipe 91 mm to 90 mm</w:t>
            </w:r>
          </w:p>
          <w:p w14:paraId="34FA72A6" w14:textId="77777777" w:rsidR="00832D94" w:rsidRPr="009F0331" w:rsidRDefault="00832D94" w:rsidP="000D38B6">
            <w:pPr>
              <w:rPr>
                <w:lang w:val="en-GB"/>
              </w:rPr>
            </w:pPr>
            <w:r w:rsidRPr="009F0331">
              <w:rPr>
                <w:lang w:val="en-GB"/>
              </w:rPr>
              <w:t>Unit: outer pipe 111 mm to 110 mm</w:t>
            </w:r>
          </w:p>
          <w:p w14:paraId="070D0CEB" w14:textId="77777777" w:rsidR="00832D94" w:rsidRPr="009F0331" w:rsidRDefault="00832D94" w:rsidP="000D38B6">
            <w:pPr>
              <w:rPr>
                <w:lang w:val="en-GB"/>
              </w:rPr>
            </w:pPr>
            <w:r w:rsidRPr="009F0331">
              <w:rPr>
                <w:lang w:val="en-GB"/>
              </w:rPr>
              <w:lastRenderedPageBreak/>
              <w:t>Unit: outer pipe 126 mm to 125 mm</w:t>
            </w:r>
          </w:p>
          <w:p w14:paraId="1AB55935" w14:textId="77777777" w:rsidR="00832D94" w:rsidRPr="009F0331" w:rsidRDefault="00832D94" w:rsidP="000D38B6">
            <w:pPr>
              <w:rPr>
                <w:lang w:val="en-GB"/>
              </w:rPr>
            </w:pPr>
            <w:r w:rsidRPr="009F0331">
              <w:rPr>
                <w:lang w:val="en-GB"/>
              </w:rPr>
              <w:t>Unit: outer pipe 142 mm to 140 mm</w:t>
            </w:r>
          </w:p>
          <w:p w14:paraId="3A2C04D2" w14:textId="77777777" w:rsidR="00832D94" w:rsidRPr="009F0331" w:rsidRDefault="00832D94" w:rsidP="000D38B6">
            <w:pPr>
              <w:rPr>
                <w:lang w:val="en-GB"/>
              </w:rPr>
            </w:pPr>
            <w:r w:rsidRPr="009F0331">
              <w:rPr>
                <w:lang w:val="en-GB"/>
              </w:rPr>
              <w:t>Unit: outer pipe 162 mm to 160 mm</w:t>
            </w:r>
          </w:p>
          <w:p w14:paraId="45C1B977" w14:textId="77777777" w:rsidR="00832D94" w:rsidRPr="009F0331" w:rsidRDefault="00832D94" w:rsidP="000D38B6">
            <w:pPr>
              <w:rPr>
                <w:lang w:val="en-GB"/>
              </w:rPr>
            </w:pPr>
            <w:r w:rsidRPr="009F0331">
              <w:rPr>
                <w:lang w:val="en-GB"/>
              </w:rPr>
              <w:t>Unit: outer pipe 182 mm to 180 mm</w:t>
            </w:r>
          </w:p>
          <w:p w14:paraId="33F4E784" w14:textId="77777777" w:rsidR="00832D94" w:rsidRPr="009F0331" w:rsidRDefault="00832D94" w:rsidP="000D38B6">
            <w:pPr>
              <w:rPr>
                <w:lang w:val="en-GB"/>
              </w:rPr>
            </w:pPr>
          </w:p>
          <w:p w14:paraId="55629243" w14:textId="77777777" w:rsidR="00832D94" w:rsidRPr="009F0331" w:rsidRDefault="00832D94" w:rsidP="000D38B6">
            <w:pPr>
              <w:rPr>
                <w:lang w:val="en-GB"/>
              </w:rPr>
            </w:pPr>
          </w:p>
          <w:p w14:paraId="4191EFFA" w14:textId="77777777" w:rsidR="00832D94" w:rsidRPr="009F0331" w:rsidRDefault="00832D94" w:rsidP="000D38B6">
            <w:pPr>
              <w:rPr>
                <w:lang w:val="en-GB"/>
              </w:rPr>
            </w:pPr>
          </w:p>
          <w:p w14:paraId="16B02948" w14:textId="77777777" w:rsidR="00832D94" w:rsidRPr="009F0331" w:rsidRDefault="00832D94" w:rsidP="000D38B6">
            <w:pPr>
              <w:rPr>
                <w:lang w:val="en-GB"/>
              </w:rPr>
            </w:pPr>
          </w:p>
          <w:p w14:paraId="7F2C725D" w14:textId="77777777" w:rsidR="00832D94" w:rsidRPr="009F0331" w:rsidRDefault="00832D94" w:rsidP="000D38B6">
            <w:pPr>
              <w:rPr>
                <w:lang w:val="en-GB"/>
              </w:rPr>
            </w:pPr>
          </w:p>
          <w:p w14:paraId="672C575D" w14:textId="77777777" w:rsidR="00832D94" w:rsidRPr="009F0331" w:rsidRDefault="00832D94" w:rsidP="000D38B6">
            <w:pPr>
              <w:rPr>
                <w:lang w:val="en-GB"/>
              </w:rPr>
            </w:pPr>
          </w:p>
          <w:p w14:paraId="2B20751C" w14:textId="77777777" w:rsidR="00832D94" w:rsidRPr="009F0331" w:rsidRDefault="00832D94" w:rsidP="000D38B6">
            <w:pPr>
              <w:rPr>
                <w:lang w:val="en-GB"/>
              </w:rPr>
            </w:pPr>
          </w:p>
          <w:p w14:paraId="17398359" w14:textId="77777777" w:rsidR="00832D94" w:rsidRPr="009F0331" w:rsidRDefault="00832D94" w:rsidP="000D38B6">
            <w:pPr>
              <w:rPr>
                <w:lang w:val="en-GB"/>
              </w:rPr>
            </w:pPr>
          </w:p>
          <w:p w14:paraId="1470AE73" w14:textId="77777777" w:rsidR="00832D94" w:rsidRPr="009F0331" w:rsidRDefault="00832D94" w:rsidP="000D38B6">
            <w:pPr>
              <w:rPr>
                <w:lang w:val="en-GB"/>
              </w:rPr>
            </w:pPr>
          </w:p>
          <w:p w14:paraId="41E11F55" w14:textId="77777777" w:rsidR="00832D94" w:rsidRPr="009F0331" w:rsidRDefault="00832D94" w:rsidP="000D38B6">
            <w:pPr>
              <w:rPr>
                <w:lang w:val="en-GB"/>
              </w:rPr>
            </w:pPr>
          </w:p>
          <w:p w14:paraId="747BEA80" w14:textId="77777777" w:rsidR="00832D94" w:rsidRPr="009F0331" w:rsidRDefault="00832D94" w:rsidP="000D38B6">
            <w:pPr>
              <w:rPr>
                <w:lang w:val="en-GB"/>
              </w:rPr>
            </w:pPr>
          </w:p>
          <w:p w14:paraId="50E01C8C" w14:textId="77777777" w:rsidR="00832D94" w:rsidRPr="009F0331" w:rsidRDefault="00832D94" w:rsidP="000D38B6">
            <w:pPr>
              <w:rPr>
                <w:lang w:val="en-GB"/>
              </w:rPr>
            </w:pPr>
          </w:p>
          <w:p w14:paraId="40B3FE00" w14:textId="77777777" w:rsidR="00832D94" w:rsidRPr="009F0331" w:rsidRDefault="00832D94" w:rsidP="000D38B6">
            <w:pPr>
              <w:rPr>
                <w:lang w:val="en-GB"/>
              </w:rPr>
            </w:pPr>
          </w:p>
          <w:p w14:paraId="5424295B" w14:textId="77777777" w:rsidR="00832D94" w:rsidRPr="009F0331" w:rsidRDefault="00832D94" w:rsidP="000D38B6">
            <w:pPr>
              <w:rPr>
                <w:lang w:val="en-GB"/>
              </w:rPr>
            </w:pPr>
          </w:p>
          <w:p w14:paraId="0A535C5B" w14:textId="77777777" w:rsidR="00832D94" w:rsidRPr="009F0331" w:rsidRDefault="00832D94" w:rsidP="000D38B6">
            <w:pPr>
              <w:rPr>
                <w:lang w:val="en-GB"/>
              </w:rPr>
            </w:pPr>
          </w:p>
          <w:p w14:paraId="3B0ACFCC" w14:textId="77777777" w:rsidR="00832D94" w:rsidRPr="009F0331" w:rsidRDefault="00832D94" w:rsidP="000D38B6">
            <w:pPr>
              <w:rPr>
                <w:lang w:val="en-GB"/>
              </w:rPr>
            </w:pPr>
          </w:p>
          <w:p w14:paraId="28D29C8D" w14:textId="77777777" w:rsidR="00832D94" w:rsidRPr="009F0331" w:rsidRDefault="00832D94" w:rsidP="000D38B6">
            <w:pPr>
              <w:rPr>
                <w:lang w:val="en-GB"/>
              </w:rPr>
            </w:pPr>
          </w:p>
          <w:p w14:paraId="32CCA617" w14:textId="77777777" w:rsidR="00832D94" w:rsidRPr="009F0331" w:rsidRDefault="00832D94" w:rsidP="000D38B6">
            <w:pPr>
              <w:rPr>
                <w:lang w:val="en-GB"/>
              </w:rPr>
            </w:pPr>
          </w:p>
          <w:p w14:paraId="700C842A" w14:textId="77777777" w:rsidR="00832D94" w:rsidRPr="009F0331" w:rsidRDefault="00832D94" w:rsidP="000D38B6">
            <w:pPr>
              <w:rPr>
                <w:lang w:val="en-GB"/>
              </w:rPr>
            </w:pPr>
          </w:p>
          <w:p w14:paraId="2B3727DC" w14:textId="77777777" w:rsidR="00832D94" w:rsidRPr="009F0331" w:rsidRDefault="00832D94" w:rsidP="000D38B6">
            <w:pPr>
              <w:rPr>
                <w:lang w:val="en-GB"/>
              </w:rPr>
            </w:pPr>
          </w:p>
          <w:p w14:paraId="7E00EC46" w14:textId="77777777" w:rsidR="00832D94" w:rsidRPr="009F0331" w:rsidRDefault="00832D94" w:rsidP="000D38B6">
            <w:pPr>
              <w:rPr>
                <w:lang w:val="en-GB"/>
              </w:rPr>
            </w:pPr>
          </w:p>
          <w:p w14:paraId="047532F8" w14:textId="77777777" w:rsidR="00832D94" w:rsidRPr="009F0331" w:rsidRDefault="00832D94" w:rsidP="000D38B6">
            <w:pPr>
              <w:rPr>
                <w:lang w:val="en-GB"/>
              </w:rPr>
            </w:pPr>
          </w:p>
          <w:p w14:paraId="1F30F930" w14:textId="77777777" w:rsidR="00832D94" w:rsidRPr="009F0331" w:rsidRDefault="00832D94" w:rsidP="000D38B6">
            <w:pPr>
              <w:rPr>
                <w:lang w:val="en-GB"/>
              </w:rPr>
            </w:pPr>
          </w:p>
          <w:p w14:paraId="34D4568B" w14:textId="77777777" w:rsidR="00832D94" w:rsidRPr="009F0331" w:rsidRDefault="00832D94" w:rsidP="000D38B6">
            <w:pPr>
              <w:rPr>
                <w:lang w:val="en-GB"/>
              </w:rPr>
            </w:pPr>
          </w:p>
          <w:p w14:paraId="5108DD80" w14:textId="77777777" w:rsidR="00832D94" w:rsidRPr="009F0331" w:rsidRDefault="00832D94" w:rsidP="000D38B6">
            <w:pPr>
              <w:rPr>
                <w:lang w:val="en-GB"/>
              </w:rPr>
            </w:pPr>
          </w:p>
          <w:p w14:paraId="5C264A85" w14:textId="77777777" w:rsidR="00832D94" w:rsidRPr="009F0331" w:rsidRDefault="00832D94" w:rsidP="000D38B6">
            <w:pPr>
              <w:rPr>
                <w:lang w:val="en-GB"/>
              </w:rPr>
            </w:pPr>
          </w:p>
          <w:p w14:paraId="4405B40C" w14:textId="77777777" w:rsidR="00832D94" w:rsidRPr="009F0331" w:rsidRDefault="00832D94" w:rsidP="000D38B6">
            <w:pPr>
              <w:rPr>
                <w:lang w:val="en-GB"/>
              </w:rPr>
            </w:pPr>
          </w:p>
          <w:p w14:paraId="29D90122" w14:textId="77777777" w:rsidR="00832D94" w:rsidRPr="009F0331" w:rsidRDefault="00832D94" w:rsidP="000D38B6">
            <w:pPr>
              <w:rPr>
                <w:lang w:val="en-GB"/>
              </w:rPr>
            </w:pPr>
          </w:p>
          <w:p w14:paraId="050D47DA" w14:textId="77777777" w:rsidR="00832D94" w:rsidRPr="009F0331" w:rsidRDefault="00832D94" w:rsidP="000D38B6">
            <w:pPr>
              <w:rPr>
                <w:lang w:val="en-GB"/>
              </w:rPr>
            </w:pPr>
          </w:p>
          <w:p w14:paraId="698A2925" w14:textId="77777777" w:rsidR="00832D94" w:rsidRPr="009F0331" w:rsidRDefault="00832D94" w:rsidP="000D38B6">
            <w:pPr>
              <w:rPr>
                <w:lang w:val="en-GB"/>
              </w:rPr>
            </w:pPr>
          </w:p>
          <w:p w14:paraId="74595E0F" w14:textId="77777777" w:rsidR="00832D94" w:rsidRPr="009F0331" w:rsidRDefault="00832D94" w:rsidP="000D38B6">
            <w:pPr>
              <w:rPr>
                <w:lang w:val="en-GB"/>
              </w:rPr>
            </w:pPr>
          </w:p>
          <w:p w14:paraId="237A5BB0" w14:textId="77777777" w:rsidR="00832D94" w:rsidRPr="009F0331" w:rsidRDefault="00832D94" w:rsidP="000D38B6">
            <w:pPr>
              <w:rPr>
                <w:lang w:val="en-GB"/>
              </w:rPr>
            </w:pPr>
          </w:p>
          <w:p w14:paraId="281C3AB1" w14:textId="77777777" w:rsidR="00832D94" w:rsidRPr="009F0331" w:rsidRDefault="00832D94" w:rsidP="000D38B6">
            <w:pPr>
              <w:rPr>
                <w:lang w:val="en-GB"/>
              </w:rPr>
            </w:pPr>
          </w:p>
          <w:p w14:paraId="5E046447" w14:textId="77777777" w:rsidR="00832D94" w:rsidRPr="009F0331" w:rsidRDefault="00832D94" w:rsidP="000D38B6">
            <w:pPr>
              <w:rPr>
                <w:lang w:val="en-GB"/>
              </w:rPr>
            </w:pPr>
          </w:p>
          <w:p w14:paraId="6987D8AC" w14:textId="77777777" w:rsidR="00832D94" w:rsidRPr="009F0331" w:rsidRDefault="00832D94" w:rsidP="000D38B6">
            <w:pPr>
              <w:rPr>
                <w:lang w:val="en-GB"/>
              </w:rPr>
            </w:pPr>
          </w:p>
          <w:p w14:paraId="1B90395F" w14:textId="77777777" w:rsidR="00832D94" w:rsidRPr="009F0331" w:rsidRDefault="00832D94" w:rsidP="000D38B6">
            <w:pPr>
              <w:rPr>
                <w:lang w:val="en-GB"/>
              </w:rPr>
            </w:pPr>
          </w:p>
          <w:p w14:paraId="06F5A0CC"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182656D4"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11DDB6A5" w14:textId="77777777" w:rsidR="00832D94" w:rsidRPr="009F0331" w:rsidRDefault="00832D94" w:rsidP="000D38B6">
            <w:pPr>
              <w:rPr>
                <w:lang w:val="en-GB"/>
              </w:rPr>
            </w:pPr>
          </w:p>
        </w:tc>
      </w:tr>
    </w:tbl>
    <w:p w14:paraId="0732AF97" w14:textId="77777777" w:rsidR="00832D94" w:rsidRPr="009F0331" w:rsidRDefault="00832D94" w:rsidP="000D38B6">
      <w:pPr>
        <w:rPr>
          <w:lang w:val="en-GB"/>
        </w:rPr>
      </w:pPr>
    </w:p>
    <w:p w14:paraId="3E86DC78" w14:textId="77777777" w:rsidR="00832D94" w:rsidRPr="009F0331" w:rsidRDefault="00832D94" w:rsidP="000D38B6">
      <w:pPr>
        <w:rPr>
          <w:lang w:val="en-GB"/>
        </w:rPr>
      </w:pPr>
      <w:r w:rsidRPr="009F0331">
        <w:rPr>
          <w:lang w:val="en-GB"/>
        </w:rPr>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1E8FC21F" w14:textId="77777777">
        <w:tc>
          <w:tcPr>
            <w:tcW w:w="709" w:type="dxa"/>
            <w:tcBorders>
              <w:top w:val="single" w:sz="4" w:space="0" w:color="auto"/>
              <w:left w:val="single" w:sz="4" w:space="0" w:color="auto"/>
              <w:right w:val="single" w:sz="4" w:space="0" w:color="auto"/>
            </w:tcBorders>
          </w:tcPr>
          <w:p w14:paraId="56C4C34C"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558511C0"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6D06D61A"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3A509E1B" w14:textId="77777777" w:rsidR="00832D94" w:rsidRPr="009F0331" w:rsidRDefault="00832D94" w:rsidP="000D38B6">
            <w:pPr>
              <w:rPr>
                <w:lang w:val="en-GB"/>
              </w:rPr>
            </w:pPr>
            <w:r w:rsidRPr="009F0331">
              <w:rPr>
                <w:lang w:val="en-GB"/>
              </w:rPr>
              <w:t>Item price</w:t>
            </w:r>
          </w:p>
          <w:p w14:paraId="41CE329F"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1E78DC2C" w14:textId="77777777" w:rsidR="00832D94" w:rsidRPr="009F0331" w:rsidRDefault="00832D94" w:rsidP="000D38B6">
            <w:pPr>
              <w:rPr>
                <w:lang w:val="en-GB"/>
              </w:rPr>
            </w:pPr>
            <w:r w:rsidRPr="009F0331">
              <w:rPr>
                <w:lang w:val="en-GB"/>
              </w:rPr>
              <w:t>Total price</w:t>
            </w:r>
          </w:p>
          <w:p w14:paraId="1DA358BB" w14:textId="77777777" w:rsidR="00832D94" w:rsidRPr="009F0331" w:rsidRDefault="00832D94" w:rsidP="000D38B6">
            <w:pPr>
              <w:rPr>
                <w:lang w:val="en-GB"/>
              </w:rPr>
            </w:pPr>
            <w:r w:rsidRPr="009F0331">
              <w:rPr>
                <w:lang w:val="en-GB"/>
              </w:rPr>
              <w:t>EUR</w:t>
            </w:r>
          </w:p>
        </w:tc>
      </w:tr>
      <w:tr w:rsidR="00832D94" w:rsidRPr="00F6011F" w14:paraId="605B26DD" w14:textId="77777777">
        <w:tc>
          <w:tcPr>
            <w:tcW w:w="709" w:type="dxa"/>
            <w:tcBorders>
              <w:top w:val="single" w:sz="4" w:space="0" w:color="auto"/>
              <w:left w:val="single" w:sz="4" w:space="0" w:color="auto"/>
              <w:bottom w:val="single" w:sz="4" w:space="0" w:color="auto"/>
              <w:right w:val="single" w:sz="4" w:space="0" w:color="auto"/>
            </w:tcBorders>
          </w:tcPr>
          <w:p w14:paraId="0C16DDFB"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644E9AEE"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369A97DE" w14:textId="77777777" w:rsidR="00832D94" w:rsidRPr="009F0331" w:rsidRDefault="00832D94" w:rsidP="000D38B6">
            <w:pPr>
              <w:rPr>
                <w:lang w:val="en-GB"/>
              </w:rPr>
            </w:pPr>
          </w:p>
          <w:p w14:paraId="63C0FFB4" w14:textId="77777777" w:rsidR="00832D94" w:rsidRPr="009F0331" w:rsidRDefault="00832D94" w:rsidP="000D38B6">
            <w:pPr>
              <w:rPr>
                <w:lang w:val="en-GB"/>
              </w:rPr>
            </w:pPr>
            <w:r w:rsidRPr="009F0331">
              <w:rPr>
                <w:lang w:val="en-GB"/>
              </w:rPr>
              <w:t>CALPEX joints</w:t>
            </w:r>
          </w:p>
          <w:p w14:paraId="7E1E9758" w14:textId="77777777" w:rsidR="00832D94" w:rsidRPr="009F0331" w:rsidRDefault="00832D94" w:rsidP="000D38B6">
            <w:pPr>
              <w:rPr>
                <w:lang w:val="en-GB"/>
              </w:rPr>
            </w:pPr>
            <w:r w:rsidRPr="009F0331">
              <w:rPr>
                <w:lang w:val="en-GB"/>
              </w:rPr>
              <w:t>Insulating material: PUR foam packing</w:t>
            </w:r>
          </w:p>
          <w:p w14:paraId="76A10DF1" w14:textId="77777777" w:rsidR="00832D94" w:rsidRPr="009F0331" w:rsidRDefault="00832D94" w:rsidP="000D38B6">
            <w:pPr>
              <w:rPr>
                <w:lang w:val="en-GB"/>
              </w:rPr>
            </w:pPr>
          </w:p>
          <w:p w14:paraId="1BA0C3E0" w14:textId="77777777" w:rsidR="00832D94" w:rsidRPr="009F0331" w:rsidRDefault="00832D94" w:rsidP="000D38B6">
            <w:pPr>
              <w:rPr>
                <w:lang w:val="en-GB"/>
              </w:rPr>
            </w:pPr>
            <w:r w:rsidRPr="009F0331">
              <w:rPr>
                <w:lang w:val="en-GB"/>
              </w:rPr>
              <w:t>CALPEX joint set</w:t>
            </w:r>
          </w:p>
          <w:p w14:paraId="01871C74" w14:textId="77777777" w:rsidR="00832D94" w:rsidRPr="009F0331" w:rsidRDefault="00832D94" w:rsidP="000D38B6">
            <w:pPr>
              <w:rPr>
                <w:lang w:val="en-GB"/>
              </w:rPr>
            </w:pPr>
            <w:r w:rsidRPr="009F0331">
              <w:rPr>
                <w:lang w:val="en-GB"/>
              </w:rPr>
              <w:t>Type CALPEX-CALPEX</w:t>
            </w:r>
          </w:p>
          <w:p w14:paraId="375B4AD5" w14:textId="77777777" w:rsidR="00832D94" w:rsidRPr="009F0331" w:rsidRDefault="00832D94" w:rsidP="000D38B6">
            <w:pPr>
              <w:rPr>
                <w:lang w:val="en-GB"/>
              </w:rPr>
            </w:pPr>
            <w:r w:rsidRPr="009F0331">
              <w:rPr>
                <w:lang w:val="en-GB"/>
              </w:rPr>
              <w:t>For 6 and 10 bar pipes, with polyurethane foam packing, consisting of: one PE-HD joint pipe (for reduction joints: reduced on one side), two PE shrink-on sleeves, foam packing and one abrasive strip.</w:t>
            </w:r>
          </w:p>
          <w:p w14:paraId="4452AC2A" w14:textId="77777777" w:rsidR="00832D94" w:rsidRPr="009F0331" w:rsidRDefault="00832D94" w:rsidP="000D38B6">
            <w:pPr>
              <w:rPr>
                <w:lang w:val="en-GB"/>
              </w:rPr>
            </w:pPr>
          </w:p>
          <w:p w14:paraId="32A3A3F2" w14:textId="77777777" w:rsidR="00832D94" w:rsidRPr="009F0331" w:rsidRDefault="00832D94" w:rsidP="000D38B6">
            <w:pPr>
              <w:rPr>
                <w:lang w:val="en-GB"/>
              </w:rPr>
            </w:pPr>
            <w:r w:rsidRPr="009F0331">
              <w:rPr>
                <w:lang w:val="en-GB"/>
              </w:rPr>
              <w:t>Joint set, CPX-CPX</w:t>
            </w:r>
          </w:p>
          <w:p w14:paraId="4AD548D7" w14:textId="77777777" w:rsidR="00832D94" w:rsidRPr="009F0331" w:rsidRDefault="00832D94" w:rsidP="000D38B6">
            <w:pPr>
              <w:rPr>
                <w:lang w:val="en-GB"/>
              </w:rPr>
            </w:pPr>
            <w:r w:rsidRPr="009F0331">
              <w:rPr>
                <w:lang w:val="en-GB"/>
              </w:rPr>
              <w:t>for CALPEX UNO with PUR foam packing</w:t>
            </w:r>
          </w:p>
          <w:p w14:paraId="73583658" w14:textId="77777777" w:rsidR="00832D94" w:rsidRPr="009F0331" w:rsidRDefault="00832D94" w:rsidP="000D38B6">
            <w:pPr>
              <w:rPr>
                <w:lang w:val="en-GB"/>
              </w:rPr>
            </w:pPr>
            <w:r w:rsidRPr="009F0331">
              <w:rPr>
                <w:lang w:val="en-GB"/>
              </w:rPr>
              <w:t>suitable for:</w:t>
            </w:r>
          </w:p>
          <w:p w14:paraId="1A29D0CC" w14:textId="77777777" w:rsidR="00832D94" w:rsidRPr="009F0331" w:rsidRDefault="00832D94" w:rsidP="000D38B6">
            <w:pPr>
              <w:rPr>
                <w:lang w:val="en-GB"/>
              </w:rPr>
            </w:pPr>
            <w:r w:rsidRPr="009F0331">
              <w:rPr>
                <w:lang w:val="en-GB"/>
              </w:rPr>
              <w:t>Unit: outer pipe 76 mm to 76 mm</w:t>
            </w:r>
          </w:p>
          <w:p w14:paraId="513BDB47" w14:textId="77777777" w:rsidR="00832D94" w:rsidRPr="009F0331" w:rsidRDefault="00832D94" w:rsidP="000D38B6">
            <w:pPr>
              <w:rPr>
                <w:lang w:val="en-GB"/>
              </w:rPr>
            </w:pPr>
          </w:p>
          <w:p w14:paraId="00582357" w14:textId="77777777" w:rsidR="00832D94" w:rsidRPr="009F0331" w:rsidRDefault="00832D94" w:rsidP="000D38B6">
            <w:pPr>
              <w:rPr>
                <w:lang w:val="en-GB"/>
              </w:rPr>
            </w:pPr>
            <w:r w:rsidRPr="009F0331">
              <w:rPr>
                <w:lang w:val="en-GB"/>
              </w:rPr>
              <w:lastRenderedPageBreak/>
              <w:t>Unit: outer pipe 91 mm to 91 mm</w:t>
            </w:r>
          </w:p>
          <w:p w14:paraId="50506D56" w14:textId="77777777" w:rsidR="00832D94" w:rsidRPr="009F0331" w:rsidRDefault="00832D94" w:rsidP="000D38B6">
            <w:pPr>
              <w:rPr>
                <w:lang w:val="en-GB"/>
              </w:rPr>
            </w:pPr>
            <w:r w:rsidRPr="009F0331">
              <w:rPr>
                <w:lang w:val="en-GB"/>
              </w:rPr>
              <w:t>Unit: outer pipe 91 mm to 76 mm</w:t>
            </w:r>
          </w:p>
          <w:p w14:paraId="387F66F1" w14:textId="77777777" w:rsidR="00832D94" w:rsidRPr="009F0331" w:rsidRDefault="00832D94" w:rsidP="000D38B6">
            <w:pPr>
              <w:rPr>
                <w:lang w:val="en-GB"/>
              </w:rPr>
            </w:pPr>
          </w:p>
          <w:p w14:paraId="0A9D0698" w14:textId="77777777" w:rsidR="00832D94" w:rsidRPr="009F0331" w:rsidRDefault="00832D94" w:rsidP="000D38B6">
            <w:pPr>
              <w:rPr>
                <w:lang w:val="en-GB"/>
              </w:rPr>
            </w:pPr>
            <w:r w:rsidRPr="009F0331">
              <w:rPr>
                <w:lang w:val="en-GB"/>
              </w:rPr>
              <w:t>Unit: outer pipe 111 mm to 111 mm</w:t>
            </w:r>
          </w:p>
          <w:p w14:paraId="45129CEE" w14:textId="77777777" w:rsidR="00832D94" w:rsidRPr="009F0331" w:rsidRDefault="00832D94" w:rsidP="000D38B6">
            <w:pPr>
              <w:rPr>
                <w:lang w:val="en-GB"/>
              </w:rPr>
            </w:pPr>
            <w:r w:rsidRPr="009F0331">
              <w:rPr>
                <w:lang w:val="en-GB"/>
              </w:rPr>
              <w:t>Unit: outer pipe 111 mm to 91 mm</w:t>
            </w:r>
          </w:p>
          <w:p w14:paraId="761B3AA3" w14:textId="77777777" w:rsidR="00832D94" w:rsidRPr="009F0331" w:rsidRDefault="00832D94" w:rsidP="000D38B6">
            <w:pPr>
              <w:rPr>
                <w:lang w:val="en-GB"/>
              </w:rPr>
            </w:pPr>
          </w:p>
          <w:p w14:paraId="0DA579CD" w14:textId="77777777" w:rsidR="00832D94" w:rsidRPr="009F0331" w:rsidRDefault="00832D94" w:rsidP="000D38B6">
            <w:pPr>
              <w:rPr>
                <w:lang w:val="en-GB"/>
              </w:rPr>
            </w:pPr>
            <w:r w:rsidRPr="009F0331">
              <w:rPr>
                <w:lang w:val="en-GB"/>
              </w:rPr>
              <w:t>Unit: outer pipe 126 mm to 126 mm</w:t>
            </w:r>
          </w:p>
          <w:p w14:paraId="203E673F" w14:textId="77777777" w:rsidR="00832D94" w:rsidRPr="009F0331" w:rsidRDefault="00832D94" w:rsidP="000D38B6">
            <w:pPr>
              <w:rPr>
                <w:lang w:val="en-GB"/>
              </w:rPr>
            </w:pPr>
            <w:r w:rsidRPr="009F0331">
              <w:rPr>
                <w:lang w:val="en-GB"/>
              </w:rPr>
              <w:t>Unit: outer pipe 126 mm to 111 mm</w:t>
            </w:r>
          </w:p>
          <w:p w14:paraId="150B9117" w14:textId="77777777" w:rsidR="00832D94" w:rsidRPr="009F0331" w:rsidRDefault="00832D94" w:rsidP="000D38B6">
            <w:pPr>
              <w:rPr>
                <w:lang w:val="en-GB"/>
              </w:rPr>
            </w:pPr>
          </w:p>
          <w:p w14:paraId="77C9D17B" w14:textId="77777777" w:rsidR="00832D94" w:rsidRPr="009F0331" w:rsidRDefault="00832D94" w:rsidP="000D38B6">
            <w:pPr>
              <w:rPr>
                <w:lang w:val="en-GB"/>
              </w:rPr>
            </w:pPr>
            <w:r w:rsidRPr="009F0331">
              <w:rPr>
                <w:lang w:val="en-GB"/>
              </w:rPr>
              <w:t>Unit: outer pipe 142 mm to 142mm</w:t>
            </w:r>
          </w:p>
          <w:p w14:paraId="14764962" w14:textId="77777777" w:rsidR="00832D94" w:rsidRPr="009F0331" w:rsidRDefault="00832D94" w:rsidP="000D38B6">
            <w:pPr>
              <w:rPr>
                <w:lang w:val="en-GB"/>
              </w:rPr>
            </w:pPr>
            <w:r w:rsidRPr="009F0331">
              <w:rPr>
                <w:lang w:val="en-GB"/>
              </w:rPr>
              <w:t>Unit: outer pipe 142 mm to 126 mm</w:t>
            </w:r>
          </w:p>
          <w:p w14:paraId="18E9E515" w14:textId="77777777" w:rsidR="00832D94" w:rsidRPr="009F0331" w:rsidRDefault="00832D94" w:rsidP="000D38B6">
            <w:pPr>
              <w:rPr>
                <w:lang w:val="en-GB"/>
              </w:rPr>
            </w:pPr>
          </w:p>
          <w:p w14:paraId="60061E1C" w14:textId="77777777" w:rsidR="00832D94" w:rsidRPr="009F0331" w:rsidRDefault="00832D94" w:rsidP="000D38B6">
            <w:pPr>
              <w:rPr>
                <w:lang w:val="en-GB"/>
              </w:rPr>
            </w:pPr>
            <w:r w:rsidRPr="009F0331">
              <w:rPr>
                <w:lang w:val="en-GB"/>
              </w:rPr>
              <w:t>Unit: outer pipe 162 mm to 162 mm</w:t>
            </w:r>
          </w:p>
          <w:p w14:paraId="65BDFCF3" w14:textId="77777777" w:rsidR="00832D94" w:rsidRPr="009F0331" w:rsidRDefault="00832D94" w:rsidP="000D38B6">
            <w:pPr>
              <w:rPr>
                <w:lang w:val="en-GB"/>
              </w:rPr>
            </w:pPr>
            <w:r w:rsidRPr="009F0331">
              <w:rPr>
                <w:lang w:val="en-GB"/>
              </w:rPr>
              <w:t>Unit: outer pipe 162 mm to 142 mm</w:t>
            </w:r>
          </w:p>
          <w:p w14:paraId="449DDBE1" w14:textId="77777777" w:rsidR="00832D94" w:rsidRPr="009F0331" w:rsidRDefault="00832D94" w:rsidP="000D38B6">
            <w:pPr>
              <w:rPr>
                <w:lang w:val="en-GB"/>
              </w:rPr>
            </w:pPr>
          </w:p>
          <w:p w14:paraId="77092C43" w14:textId="77777777" w:rsidR="00832D94" w:rsidRPr="009F0331" w:rsidRDefault="00832D94" w:rsidP="000D38B6">
            <w:pPr>
              <w:rPr>
                <w:lang w:val="en-GB"/>
              </w:rPr>
            </w:pPr>
            <w:r w:rsidRPr="009F0331">
              <w:rPr>
                <w:lang w:val="en-GB"/>
              </w:rPr>
              <w:t>Unit: outer pipe 182 mm to 182 mm</w:t>
            </w:r>
          </w:p>
          <w:p w14:paraId="35F40B43" w14:textId="77777777" w:rsidR="00832D94" w:rsidRPr="009F0331" w:rsidRDefault="00832D94" w:rsidP="000D38B6">
            <w:pPr>
              <w:rPr>
                <w:lang w:val="en-GB"/>
              </w:rPr>
            </w:pPr>
            <w:r w:rsidRPr="009F0331">
              <w:rPr>
                <w:lang w:val="en-GB"/>
              </w:rPr>
              <w:t>Unit: outer pipe 182 mm to 162 mm</w:t>
            </w:r>
          </w:p>
          <w:p w14:paraId="6E60EC2B" w14:textId="77777777" w:rsidR="00832D94" w:rsidRPr="009F0331" w:rsidRDefault="00832D94" w:rsidP="000D38B6">
            <w:pPr>
              <w:rPr>
                <w:lang w:val="en-GB"/>
              </w:rPr>
            </w:pPr>
          </w:p>
          <w:p w14:paraId="17511DDE" w14:textId="77777777" w:rsidR="00832D94" w:rsidRPr="009F0331" w:rsidRDefault="00832D94" w:rsidP="000D38B6">
            <w:pPr>
              <w:rPr>
                <w:lang w:val="en-GB"/>
              </w:rPr>
            </w:pPr>
            <w:r w:rsidRPr="009F0331">
              <w:rPr>
                <w:lang w:val="en-GB"/>
              </w:rPr>
              <w:t>Unit: outer pipe 250 mm to 250 mm</w:t>
            </w:r>
          </w:p>
          <w:p w14:paraId="1DF38506" w14:textId="77777777" w:rsidR="00832D94" w:rsidRPr="009F0331" w:rsidRDefault="00832D94" w:rsidP="000D38B6">
            <w:pPr>
              <w:rPr>
                <w:lang w:val="en-GB"/>
              </w:rPr>
            </w:pPr>
            <w:r w:rsidRPr="009F0331">
              <w:rPr>
                <w:lang w:val="en-GB"/>
              </w:rPr>
              <w:t>Unit: outer pipe 250 mm to 182 mm</w:t>
            </w:r>
          </w:p>
          <w:p w14:paraId="2242F393" w14:textId="77777777" w:rsidR="00832D94" w:rsidRPr="009F0331" w:rsidRDefault="00832D94" w:rsidP="000D38B6">
            <w:pPr>
              <w:rPr>
                <w:lang w:val="en-GB"/>
              </w:rPr>
            </w:pPr>
          </w:p>
          <w:p w14:paraId="7D87114F" w14:textId="77777777" w:rsidR="00832D94" w:rsidRPr="009F0331" w:rsidRDefault="00832D94" w:rsidP="000D38B6">
            <w:pPr>
              <w:rPr>
                <w:lang w:val="en-GB"/>
              </w:rPr>
            </w:pPr>
          </w:p>
          <w:p w14:paraId="41B00BC5" w14:textId="77777777" w:rsidR="00832D94" w:rsidRPr="009F0331" w:rsidRDefault="00832D94" w:rsidP="000D38B6">
            <w:pPr>
              <w:rPr>
                <w:lang w:val="en-GB"/>
              </w:rPr>
            </w:pPr>
          </w:p>
          <w:p w14:paraId="19C05903" w14:textId="77777777" w:rsidR="00832D94" w:rsidRPr="009F0331" w:rsidRDefault="00832D94" w:rsidP="000D38B6">
            <w:pPr>
              <w:rPr>
                <w:lang w:val="en-GB"/>
              </w:rPr>
            </w:pPr>
          </w:p>
          <w:p w14:paraId="032396C5" w14:textId="77777777" w:rsidR="00832D94" w:rsidRPr="009F0331" w:rsidRDefault="00832D94" w:rsidP="000D38B6">
            <w:pPr>
              <w:rPr>
                <w:lang w:val="en-GB"/>
              </w:rPr>
            </w:pPr>
          </w:p>
          <w:p w14:paraId="075BAC68" w14:textId="77777777" w:rsidR="00832D94" w:rsidRPr="009F0331" w:rsidRDefault="00832D94" w:rsidP="000D38B6">
            <w:pPr>
              <w:rPr>
                <w:lang w:val="en-GB"/>
              </w:rPr>
            </w:pPr>
          </w:p>
          <w:p w14:paraId="62F1C508" w14:textId="77777777" w:rsidR="00832D94" w:rsidRPr="009F0331" w:rsidRDefault="00832D94" w:rsidP="000D38B6">
            <w:pPr>
              <w:rPr>
                <w:lang w:val="en-GB"/>
              </w:rPr>
            </w:pPr>
          </w:p>
          <w:p w14:paraId="7020BE07" w14:textId="77777777" w:rsidR="00832D94" w:rsidRPr="009F0331" w:rsidRDefault="00832D94" w:rsidP="000D38B6">
            <w:pPr>
              <w:rPr>
                <w:lang w:val="en-GB"/>
              </w:rPr>
            </w:pPr>
          </w:p>
          <w:p w14:paraId="3327064F" w14:textId="77777777" w:rsidR="00832D94" w:rsidRPr="009F0331" w:rsidRDefault="00832D94" w:rsidP="000D38B6">
            <w:pPr>
              <w:rPr>
                <w:lang w:val="en-GB"/>
              </w:rPr>
            </w:pPr>
          </w:p>
          <w:p w14:paraId="7B29D099" w14:textId="77777777" w:rsidR="00832D94" w:rsidRPr="009F0331" w:rsidRDefault="00832D94" w:rsidP="000D38B6">
            <w:pPr>
              <w:rPr>
                <w:lang w:val="en-GB"/>
              </w:rPr>
            </w:pPr>
          </w:p>
          <w:p w14:paraId="0E347DDD" w14:textId="77777777" w:rsidR="00832D94" w:rsidRPr="009F0331" w:rsidRDefault="00832D94" w:rsidP="000D38B6">
            <w:pPr>
              <w:rPr>
                <w:lang w:val="en-GB"/>
              </w:rPr>
            </w:pPr>
          </w:p>
          <w:p w14:paraId="0ECD3991" w14:textId="77777777" w:rsidR="00832D94" w:rsidRPr="009F0331" w:rsidRDefault="00832D94" w:rsidP="000D38B6">
            <w:pPr>
              <w:rPr>
                <w:lang w:val="en-GB"/>
              </w:rPr>
            </w:pPr>
          </w:p>
          <w:p w14:paraId="72261E94"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3B7008BB"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540BB63D" w14:textId="77777777" w:rsidR="00832D94" w:rsidRPr="009F0331" w:rsidRDefault="00832D94" w:rsidP="000D38B6">
            <w:pPr>
              <w:rPr>
                <w:lang w:val="en-GB"/>
              </w:rPr>
            </w:pPr>
          </w:p>
        </w:tc>
      </w:tr>
    </w:tbl>
    <w:p w14:paraId="23EECAEC" w14:textId="77777777" w:rsidR="00832D94" w:rsidRPr="009F0331" w:rsidRDefault="00832D94" w:rsidP="000D38B6">
      <w:pPr>
        <w:rPr>
          <w:lang w:val="en-GB"/>
        </w:rPr>
      </w:pPr>
      <w:r w:rsidRPr="009F0331">
        <w:rPr>
          <w:lang w:val="en-GB"/>
        </w:rPr>
        <w:lastRenderedPageBreak/>
        <w:t xml:space="preserve"> </w:t>
      </w:r>
    </w:p>
    <w:p w14:paraId="1AEB8306"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31AB30CE" w14:textId="77777777">
        <w:tc>
          <w:tcPr>
            <w:tcW w:w="709" w:type="dxa"/>
            <w:tcBorders>
              <w:top w:val="single" w:sz="4" w:space="0" w:color="auto"/>
              <w:left w:val="single" w:sz="4" w:space="0" w:color="auto"/>
              <w:right w:val="single" w:sz="4" w:space="0" w:color="auto"/>
            </w:tcBorders>
          </w:tcPr>
          <w:p w14:paraId="580E3500"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34142734"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430C671"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5E399AA4" w14:textId="77777777" w:rsidR="00832D94" w:rsidRPr="009F0331" w:rsidRDefault="00832D94" w:rsidP="000D38B6">
            <w:pPr>
              <w:rPr>
                <w:lang w:val="en-GB"/>
              </w:rPr>
            </w:pPr>
            <w:r w:rsidRPr="009F0331">
              <w:rPr>
                <w:lang w:val="en-GB"/>
              </w:rPr>
              <w:t>Item price</w:t>
            </w:r>
          </w:p>
          <w:p w14:paraId="62EE6B41"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6F95891B" w14:textId="77777777" w:rsidR="00832D94" w:rsidRPr="009F0331" w:rsidRDefault="00832D94" w:rsidP="000D38B6">
            <w:pPr>
              <w:rPr>
                <w:lang w:val="en-GB"/>
              </w:rPr>
            </w:pPr>
            <w:r w:rsidRPr="009F0331">
              <w:rPr>
                <w:lang w:val="en-GB"/>
              </w:rPr>
              <w:t>Total price</w:t>
            </w:r>
          </w:p>
          <w:p w14:paraId="56B9D19C" w14:textId="77777777" w:rsidR="00832D94" w:rsidRPr="009F0331" w:rsidRDefault="00832D94" w:rsidP="000D38B6">
            <w:pPr>
              <w:rPr>
                <w:lang w:val="en-GB"/>
              </w:rPr>
            </w:pPr>
            <w:r w:rsidRPr="009F0331">
              <w:rPr>
                <w:lang w:val="en-GB"/>
              </w:rPr>
              <w:t>EUR</w:t>
            </w:r>
          </w:p>
        </w:tc>
      </w:tr>
      <w:tr w:rsidR="00832D94" w:rsidRPr="00F6011F" w14:paraId="1723A8AA" w14:textId="77777777">
        <w:tc>
          <w:tcPr>
            <w:tcW w:w="709" w:type="dxa"/>
            <w:tcBorders>
              <w:top w:val="single" w:sz="4" w:space="0" w:color="auto"/>
              <w:left w:val="single" w:sz="4" w:space="0" w:color="auto"/>
              <w:bottom w:val="single" w:sz="4" w:space="0" w:color="auto"/>
              <w:right w:val="single" w:sz="4" w:space="0" w:color="auto"/>
            </w:tcBorders>
          </w:tcPr>
          <w:p w14:paraId="0F7C0E3B"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53A942C"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5353324D" w14:textId="77777777" w:rsidR="00832D94" w:rsidRPr="009F0331" w:rsidRDefault="00832D94" w:rsidP="000D38B6">
            <w:pPr>
              <w:rPr>
                <w:lang w:val="en-GB"/>
              </w:rPr>
            </w:pPr>
          </w:p>
          <w:p w14:paraId="39BD9767" w14:textId="77777777" w:rsidR="00832D94" w:rsidRPr="009F0331" w:rsidRDefault="00832D94" w:rsidP="000D38B6">
            <w:pPr>
              <w:rPr>
                <w:lang w:val="en-GB"/>
              </w:rPr>
            </w:pPr>
            <w:r w:rsidRPr="009F0331">
              <w:rPr>
                <w:lang w:val="en-GB"/>
              </w:rPr>
              <w:t>Joint set, CPX-CPX</w:t>
            </w:r>
          </w:p>
          <w:p w14:paraId="396625AE" w14:textId="77777777" w:rsidR="00832D94" w:rsidRPr="009F0331" w:rsidRDefault="00832D94" w:rsidP="000D38B6">
            <w:pPr>
              <w:rPr>
                <w:lang w:val="en-GB"/>
              </w:rPr>
            </w:pPr>
            <w:r w:rsidRPr="009F0331">
              <w:rPr>
                <w:lang w:val="en-GB"/>
              </w:rPr>
              <w:t>for CALPEX Duo with PUR foam packing</w:t>
            </w:r>
          </w:p>
          <w:p w14:paraId="1EC06732" w14:textId="77777777" w:rsidR="00832D94" w:rsidRPr="009F0331" w:rsidRDefault="00832D94" w:rsidP="000D38B6">
            <w:pPr>
              <w:rPr>
                <w:lang w:val="en-GB"/>
              </w:rPr>
            </w:pPr>
            <w:r w:rsidRPr="009F0331">
              <w:rPr>
                <w:lang w:val="en-GB"/>
              </w:rPr>
              <w:t>suitable for:</w:t>
            </w:r>
          </w:p>
          <w:p w14:paraId="56439A9E" w14:textId="77777777" w:rsidR="00832D94" w:rsidRPr="009F0331" w:rsidRDefault="00832D94" w:rsidP="000D38B6">
            <w:pPr>
              <w:rPr>
                <w:lang w:val="en-GB"/>
              </w:rPr>
            </w:pPr>
            <w:r w:rsidRPr="009F0331">
              <w:rPr>
                <w:lang w:val="en-GB"/>
              </w:rPr>
              <w:t>Unit: outer pipe 91 mm to 91 mm</w:t>
            </w:r>
          </w:p>
          <w:p w14:paraId="7A8F74BD" w14:textId="77777777" w:rsidR="00832D94" w:rsidRPr="009F0331" w:rsidRDefault="00832D94" w:rsidP="000D38B6">
            <w:pPr>
              <w:rPr>
                <w:lang w:val="en-GB"/>
              </w:rPr>
            </w:pPr>
          </w:p>
          <w:p w14:paraId="6C7E7297" w14:textId="77777777" w:rsidR="00832D94" w:rsidRPr="009F0331" w:rsidRDefault="00832D94" w:rsidP="000D38B6">
            <w:pPr>
              <w:rPr>
                <w:lang w:val="en-GB"/>
              </w:rPr>
            </w:pPr>
            <w:r w:rsidRPr="009F0331">
              <w:rPr>
                <w:lang w:val="en-GB"/>
              </w:rPr>
              <w:t>Unit: outer pipe 111 mm to 111 mm</w:t>
            </w:r>
          </w:p>
          <w:p w14:paraId="49FEF57A" w14:textId="77777777" w:rsidR="00832D94" w:rsidRPr="009F0331" w:rsidRDefault="00832D94" w:rsidP="000D38B6">
            <w:pPr>
              <w:rPr>
                <w:lang w:val="en-GB"/>
              </w:rPr>
            </w:pPr>
            <w:r w:rsidRPr="009F0331">
              <w:rPr>
                <w:lang w:val="en-GB"/>
              </w:rPr>
              <w:t>Unit: outer pipe 111 mm to 91 mm</w:t>
            </w:r>
          </w:p>
          <w:p w14:paraId="551C3571" w14:textId="77777777" w:rsidR="00832D94" w:rsidRPr="009F0331" w:rsidRDefault="00832D94" w:rsidP="000D38B6">
            <w:pPr>
              <w:rPr>
                <w:lang w:val="en-GB"/>
              </w:rPr>
            </w:pPr>
          </w:p>
          <w:p w14:paraId="363B0E03" w14:textId="77777777" w:rsidR="00832D94" w:rsidRPr="009F0331" w:rsidRDefault="00832D94" w:rsidP="000D38B6">
            <w:pPr>
              <w:rPr>
                <w:lang w:val="en-GB"/>
              </w:rPr>
            </w:pPr>
            <w:r w:rsidRPr="009F0331">
              <w:rPr>
                <w:lang w:val="en-GB"/>
              </w:rPr>
              <w:t>Unit: outer pipe 126 mm to 126 mm</w:t>
            </w:r>
          </w:p>
          <w:p w14:paraId="12955A64" w14:textId="77777777" w:rsidR="00832D94" w:rsidRPr="009F0331" w:rsidRDefault="00832D94" w:rsidP="000D38B6">
            <w:pPr>
              <w:rPr>
                <w:lang w:val="en-GB"/>
              </w:rPr>
            </w:pPr>
            <w:r w:rsidRPr="009F0331">
              <w:rPr>
                <w:lang w:val="en-GB"/>
              </w:rPr>
              <w:t>Unit: outer pipe 126 mm to 111 mm</w:t>
            </w:r>
          </w:p>
          <w:p w14:paraId="06B964E1" w14:textId="77777777" w:rsidR="00832D94" w:rsidRPr="009F0331" w:rsidRDefault="00832D94" w:rsidP="000D38B6">
            <w:pPr>
              <w:rPr>
                <w:lang w:val="en-GB"/>
              </w:rPr>
            </w:pPr>
          </w:p>
          <w:p w14:paraId="115FC835" w14:textId="77777777" w:rsidR="00832D94" w:rsidRPr="009F0331" w:rsidRDefault="00832D94" w:rsidP="000D38B6">
            <w:pPr>
              <w:rPr>
                <w:lang w:val="en-GB"/>
              </w:rPr>
            </w:pPr>
            <w:r w:rsidRPr="009F0331">
              <w:rPr>
                <w:lang w:val="en-GB"/>
              </w:rPr>
              <w:t>Unit: outer pipe 142 mm to 142 mm</w:t>
            </w:r>
          </w:p>
          <w:p w14:paraId="22906323" w14:textId="77777777" w:rsidR="00832D94" w:rsidRPr="009F0331" w:rsidRDefault="00832D94" w:rsidP="000D38B6">
            <w:pPr>
              <w:rPr>
                <w:lang w:val="en-GB"/>
              </w:rPr>
            </w:pPr>
            <w:r w:rsidRPr="009F0331">
              <w:rPr>
                <w:lang w:val="en-GB"/>
              </w:rPr>
              <w:t>Unit: outer pipe 142 mm to 126 mm</w:t>
            </w:r>
          </w:p>
          <w:p w14:paraId="1837ECF1" w14:textId="77777777" w:rsidR="00832D94" w:rsidRPr="009F0331" w:rsidRDefault="00832D94" w:rsidP="000D38B6">
            <w:pPr>
              <w:rPr>
                <w:lang w:val="en-GB"/>
              </w:rPr>
            </w:pPr>
          </w:p>
          <w:p w14:paraId="34898802" w14:textId="77777777" w:rsidR="00832D94" w:rsidRPr="009F0331" w:rsidRDefault="00832D94" w:rsidP="000D38B6">
            <w:pPr>
              <w:rPr>
                <w:lang w:val="en-GB"/>
              </w:rPr>
            </w:pPr>
            <w:r w:rsidRPr="009F0331">
              <w:rPr>
                <w:lang w:val="en-GB"/>
              </w:rPr>
              <w:t>Unit: outer pipe 162 mm to 162 mm</w:t>
            </w:r>
          </w:p>
          <w:p w14:paraId="1B337FE2" w14:textId="77777777" w:rsidR="00832D94" w:rsidRPr="009F0331" w:rsidRDefault="00832D94" w:rsidP="000D38B6">
            <w:pPr>
              <w:rPr>
                <w:lang w:val="en-GB"/>
              </w:rPr>
            </w:pPr>
            <w:r w:rsidRPr="009F0331">
              <w:rPr>
                <w:lang w:val="en-GB"/>
              </w:rPr>
              <w:t>Unit: outer pipe 162 mm to 142 mm</w:t>
            </w:r>
          </w:p>
          <w:p w14:paraId="21BDBBB3" w14:textId="77777777" w:rsidR="00832D94" w:rsidRPr="009F0331" w:rsidRDefault="00832D94" w:rsidP="000D38B6">
            <w:pPr>
              <w:rPr>
                <w:lang w:val="en-GB"/>
              </w:rPr>
            </w:pPr>
          </w:p>
          <w:p w14:paraId="06D67728" w14:textId="77777777" w:rsidR="00832D94" w:rsidRPr="009F0331" w:rsidRDefault="00832D94" w:rsidP="000D38B6">
            <w:pPr>
              <w:rPr>
                <w:lang w:val="en-GB"/>
              </w:rPr>
            </w:pPr>
            <w:r w:rsidRPr="009F0331">
              <w:rPr>
                <w:lang w:val="en-GB"/>
              </w:rPr>
              <w:t>Unit: outer pipe 182 mm to 182 mm</w:t>
            </w:r>
          </w:p>
          <w:p w14:paraId="6CA5E4B0" w14:textId="77777777" w:rsidR="00832D94" w:rsidRPr="009F0331" w:rsidRDefault="00832D94" w:rsidP="000D38B6">
            <w:pPr>
              <w:rPr>
                <w:lang w:val="en-GB"/>
              </w:rPr>
            </w:pPr>
            <w:r w:rsidRPr="009F0331">
              <w:rPr>
                <w:lang w:val="en-GB"/>
              </w:rPr>
              <w:t>Unit: outer pipe 182 mm to 162 mm</w:t>
            </w:r>
          </w:p>
          <w:p w14:paraId="334325C1" w14:textId="77777777" w:rsidR="00832D94" w:rsidRPr="009F0331" w:rsidRDefault="00832D94" w:rsidP="000D38B6">
            <w:pPr>
              <w:rPr>
                <w:lang w:val="en-GB"/>
              </w:rPr>
            </w:pPr>
          </w:p>
          <w:p w14:paraId="320C33A8" w14:textId="77777777" w:rsidR="00832D94" w:rsidRPr="009F0331" w:rsidRDefault="00832D94" w:rsidP="000D38B6">
            <w:pPr>
              <w:rPr>
                <w:lang w:val="en-GB"/>
              </w:rPr>
            </w:pPr>
          </w:p>
          <w:p w14:paraId="19268601" w14:textId="77777777" w:rsidR="00832D94" w:rsidRPr="009F0331" w:rsidRDefault="00832D94" w:rsidP="000D38B6">
            <w:pPr>
              <w:rPr>
                <w:lang w:val="en-GB"/>
              </w:rPr>
            </w:pPr>
          </w:p>
          <w:p w14:paraId="75EFA343" w14:textId="77777777" w:rsidR="00832D94" w:rsidRPr="009F0331" w:rsidRDefault="00832D94" w:rsidP="000D38B6">
            <w:pPr>
              <w:rPr>
                <w:lang w:val="en-GB"/>
              </w:rPr>
            </w:pPr>
          </w:p>
          <w:p w14:paraId="05572573" w14:textId="77777777" w:rsidR="00832D94" w:rsidRPr="009F0331" w:rsidRDefault="00832D94" w:rsidP="000D38B6">
            <w:pPr>
              <w:rPr>
                <w:lang w:val="en-GB"/>
              </w:rPr>
            </w:pPr>
          </w:p>
          <w:p w14:paraId="7B4453A9" w14:textId="77777777" w:rsidR="00832D94" w:rsidRPr="009F0331" w:rsidRDefault="00832D94" w:rsidP="000D38B6">
            <w:pPr>
              <w:rPr>
                <w:lang w:val="en-GB"/>
              </w:rPr>
            </w:pPr>
          </w:p>
          <w:p w14:paraId="074A8504" w14:textId="77777777" w:rsidR="00832D94" w:rsidRPr="009F0331" w:rsidRDefault="00832D94" w:rsidP="000D38B6">
            <w:pPr>
              <w:rPr>
                <w:lang w:val="en-GB"/>
              </w:rPr>
            </w:pPr>
          </w:p>
          <w:p w14:paraId="50DD9F6D" w14:textId="77777777" w:rsidR="00832D94" w:rsidRPr="009F0331" w:rsidRDefault="00832D94" w:rsidP="000D38B6">
            <w:pPr>
              <w:rPr>
                <w:lang w:val="en-GB"/>
              </w:rPr>
            </w:pPr>
          </w:p>
          <w:p w14:paraId="613A028B" w14:textId="77777777" w:rsidR="00832D94" w:rsidRPr="009F0331" w:rsidRDefault="00832D94" w:rsidP="000D38B6">
            <w:pPr>
              <w:rPr>
                <w:lang w:val="en-GB"/>
              </w:rPr>
            </w:pPr>
          </w:p>
          <w:p w14:paraId="0980888F" w14:textId="77777777" w:rsidR="00832D94" w:rsidRPr="009F0331" w:rsidRDefault="00832D94" w:rsidP="000D38B6">
            <w:pPr>
              <w:rPr>
                <w:lang w:val="en-GB"/>
              </w:rPr>
            </w:pPr>
          </w:p>
          <w:p w14:paraId="2303854E" w14:textId="77777777" w:rsidR="00832D94" w:rsidRPr="009F0331" w:rsidRDefault="00832D94" w:rsidP="000D38B6">
            <w:pPr>
              <w:rPr>
                <w:lang w:val="en-GB"/>
              </w:rPr>
            </w:pPr>
          </w:p>
          <w:p w14:paraId="591DD362" w14:textId="77777777" w:rsidR="00832D94" w:rsidRPr="009F0331" w:rsidRDefault="00832D94" w:rsidP="000D38B6">
            <w:pPr>
              <w:rPr>
                <w:lang w:val="en-GB"/>
              </w:rPr>
            </w:pPr>
          </w:p>
          <w:p w14:paraId="68432C78" w14:textId="77777777" w:rsidR="00832D94" w:rsidRPr="009F0331" w:rsidRDefault="00832D94" w:rsidP="000D38B6">
            <w:pPr>
              <w:rPr>
                <w:lang w:val="en-GB"/>
              </w:rPr>
            </w:pPr>
          </w:p>
          <w:p w14:paraId="740DD793" w14:textId="77777777" w:rsidR="00832D94" w:rsidRPr="009F0331" w:rsidRDefault="00832D94" w:rsidP="000D38B6">
            <w:pPr>
              <w:rPr>
                <w:lang w:val="en-GB"/>
              </w:rPr>
            </w:pPr>
          </w:p>
          <w:p w14:paraId="52141664" w14:textId="77777777" w:rsidR="00832D94" w:rsidRPr="009F0331" w:rsidRDefault="00832D94" w:rsidP="000D38B6">
            <w:pPr>
              <w:rPr>
                <w:lang w:val="en-GB"/>
              </w:rPr>
            </w:pPr>
          </w:p>
          <w:p w14:paraId="67ABDB0F" w14:textId="77777777" w:rsidR="00832D94" w:rsidRPr="009F0331" w:rsidRDefault="00832D94" w:rsidP="000D38B6">
            <w:pPr>
              <w:rPr>
                <w:lang w:val="en-GB"/>
              </w:rPr>
            </w:pPr>
          </w:p>
          <w:p w14:paraId="46FFBB65" w14:textId="77777777" w:rsidR="00832D94" w:rsidRPr="009F0331" w:rsidRDefault="00832D94" w:rsidP="000D38B6">
            <w:pPr>
              <w:rPr>
                <w:lang w:val="en-GB"/>
              </w:rPr>
            </w:pPr>
          </w:p>
          <w:p w14:paraId="5BC4EF93" w14:textId="77777777" w:rsidR="00832D94" w:rsidRPr="009F0331" w:rsidRDefault="00832D94" w:rsidP="000D38B6">
            <w:pPr>
              <w:rPr>
                <w:lang w:val="en-GB"/>
              </w:rPr>
            </w:pPr>
          </w:p>
          <w:p w14:paraId="2D27CB19" w14:textId="77777777" w:rsidR="00832D94" w:rsidRPr="009F0331" w:rsidRDefault="00832D94" w:rsidP="000D38B6">
            <w:pPr>
              <w:rPr>
                <w:lang w:val="en-GB"/>
              </w:rPr>
            </w:pPr>
          </w:p>
          <w:p w14:paraId="6AA738C0" w14:textId="77777777" w:rsidR="00832D94" w:rsidRPr="009F0331" w:rsidRDefault="00832D94" w:rsidP="000D38B6">
            <w:pPr>
              <w:rPr>
                <w:lang w:val="en-GB"/>
              </w:rPr>
            </w:pPr>
          </w:p>
          <w:p w14:paraId="2C390035" w14:textId="77777777" w:rsidR="00832D94" w:rsidRPr="009F0331" w:rsidRDefault="00832D94" w:rsidP="000D38B6">
            <w:pPr>
              <w:rPr>
                <w:lang w:val="en-GB"/>
              </w:rPr>
            </w:pPr>
          </w:p>
          <w:p w14:paraId="21C9BEA8" w14:textId="77777777" w:rsidR="00832D94" w:rsidRPr="009F0331" w:rsidRDefault="00832D94" w:rsidP="000D38B6">
            <w:pPr>
              <w:rPr>
                <w:lang w:val="en-GB"/>
              </w:rPr>
            </w:pPr>
          </w:p>
          <w:p w14:paraId="53A3FEDC" w14:textId="77777777" w:rsidR="00832D94" w:rsidRPr="009F0331" w:rsidRDefault="00832D94" w:rsidP="000D38B6">
            <w:pPr>
              <w:rPr>
                <w:lang w:val="en-GB"/>
              </w:rPr>
            </w:pPr>
          </w:p>
          <w:p w14:paraId="557510DE" w14:textId="77777777" w:rsidR="00832D94" w:rsidRPr="009F0331" w:rsidRDefault="00832D94" w:rsidP="000D38B6">
            <w:pPr>
              <w:rPr>
                <w:lang w:val="en-GB"/>
              </w:rPr>
            </w:pPr>
          </w:p>
          <w:p w14:paraId="0714F16A" w14:textId="77777777" w:rsidR="00832D94" w:rsidRPr="009F0331" w:rsidRDefault="00832D94" w:rsidP="000D38B6">
            <w:pPr>
              <w:rPr>
                <w:lang w:val="en-GB"/>
              </w:rPr>
            </w:pPr>
          </w:p>
          <w:p w14:paraId="497E1E0A" w14:textId="77777777" w:rsidR="00832D94" w:rsidRPr="009F0331" w:rsidRDefault="00832D94" w:rsidP="000D38B6">
            <w:pPr>
              <w:rPr>
                <w:lang w:val="en-GB"/>
              </w:rPr>
            </w:pPr>
          </w:p>
          <w:p w14:paraId="065337C2" w14:textId="77777777" w:rsidR="00832D94" w:rsidRPr="009F0331" w:rsidRDefault="00832D94" w:rsidP="000D38B6">
            <w:pPr>
              <w:rPr>
                <w:lang w:val="en-GB"/>
              </w:rPr>
            </w:pPr>
          </w:p>
          <w:p w14:paraId="418EC3F3" w14:textId="77777777" w:rsidR="00832D94" w:rsidRPr="009F0331" w:rsidRDefault="00832D94" w:rsidP="000D38B6">
            <w:pPr>
              <w:rPr>
                <w:lang w:val="en-GB"/>
              </w:rPr>
            </w:pPr>
          </w:p>
          <w:p w14:paraId="1D001D24"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286ABC15"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1BE287B" w14:textId="77777777" w:rsidR="00832D94" w:rsidRPr="009F0331" w:rsidRDefault="00832D94" w:rsidP="000D38B6">
            <w:pPr>
              <w:rPr>
                <w:lang w:val="en-GB"/>
              </w:rPr>
            </w:pPr>
          </w:p>
        </w:tc>
      </w:tr>
    </w:tbl>
    <w:p w14:paraId="4E0A3B27" w14:textId="77777777" w:rsidR="00832D94" w:rsidRPr="009F0331" w:rsidRDefault="00832D94" w:rsidP="000D38B6">
      <w:pPr>
        <w:rPr>
          <w:lang w:val="en-GB"/>
        </w:rPr>
      </w:pPr>
      <w:r w:rsidRPr="009F0331">
        <w:rPr>
          <w:lang w:val="en-GB"/>
        </w:rPr>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69E7C92F" w14:textId="77777777">
        <w:tc>
          <w:tcPr>
            <w:tcW w:w="709" w:type="dxa"/>
            <w:tcBorders>
              <w:top w:val="single" w:sz="4" w:space="0" w:color="auto"/>
              <w:left w:val="single" w:sz="4" w:space="0" w:color="auto"/>
              <w:right w:val="single" w:sz="4" w:space="0" w:color="auto"/>
            </w:tcBorders>
          </w:tcPr>
          <w:p w14:paraId="798C2640"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10A45259"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0AF7E5CB"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63375ED5" w14:textId="77777777" w:rsidR="00832D94" w:rsidRPr="009F0331" w:rsidRDefault="00832D94" w:rsidP="000D38B6">
            <w:pPr>
              <w:rPr>
                <w:lang w:val="en-GB"/>
              </w:rPr>
            </w:pPr>
            <w:r w:rsidRPr="009F0331">
              <w:rPr>
                <w:lang w:val="en-GB"/>
              </w:rPr>
              <w:t>Item price</w:t>
            </w:r>
          </w:p>
          <w:p w14:paraId="5E3DF329"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09A64750" w14:textId="77777777" w:rsidR="00832D94" w:rsidRPr="009F0331" w:rsidRDefault="00832D94" w:rsidP="000D38B6">
            <w:pPr>
              <w:rPr>
                <w:lang w:val="en-GB"/>
              </w:rPr>
            </w:pPr>
            <w:r w:rsidRPr="009F0331">
              <w:rPr>
                <w:lang w:val="en-GB"/>
              </w:rPr>
              <w:t>Total price</w:t>
            </w:r>
          </w:p>
          <w:p w14:paraId="4B0A6C41" w14:textId="77777777" w:rsidR="00832D94" w:rsidRPr="009F0331" w:rsidRDefault="00832D94" w:rsidP="000D38B6">
            <w:pPr>
              <w:rPr>
                <w:lang w:val="en-GB"/>
              </w:rPr>
            </w:pPr>
            <w:r w:rsidRPr="009F0331">
              <w:rPr>
                <w:lang w:val="en-GB"/>
              </w:rPr>
              <w:t>EUR</w:t>
            </w:r>
          </w:p>
        </w:tc>
      </w:tr>
      <w:tr w:rsidR="00832D94" w:rsidRPr="00F6011F" w14:paraId="2A919A0B" w14:textId="77777777">
        <w:tc>
          <w:tcPr>
            <w:tcW w:w="709" w:type="dxa"/>
            <w:tcBorders>
              <w:top w:val="single" w:sz="4" w:space="0" w:color="auto"/>
              <w:left w:val="single" w:sz="4" w:space="0" w:color="auto"/>
              <w:bottom w:val="single" w:sz="4" w:space="0" w:color="auto"/>
              <w:right w:val="single" w:sz="4" w:space="0" w:color="auto"/>
            </w:tcBorders>
          </w:tcPr>
          <w:p w14:paraId="7C1E0C87"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7D38BEF"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79AC1115" w14:textId="77777777" w:rsidR="00832D94" w:rsidRPr="009F0331" w:rsidRDefault="00832D94" w:rsidP="000D38B6">
            <w:pPr>
              <w:rPr>
                <w:lang w:val="en-GB"/>
              </w:rPr>
            </w:pPr>
          </w:p>
          <w:p w14:paraId="59185AD9" w14:textId="77777777" w:rsidR="00832D94" w:rsidRPr="009F0331" w:rsidRDefault="00832D94" w:rsidP="000D38B6">
            <w:pPr>
              <w:rPr>
                <w:lang w:val="en-GB"/>
              </w:rPr>
            </w:pPr>
            <w:r w:rsidRPr="009F0331">
              <w:rPr>
                <w:lang w:val="en-GB"/>
              </w:rPr>
              <w:lastRenderedPageBreak/>
              <w:t>CALPEX joint set</w:t>
            </w:r>
          </w:p>
          <w:p w14:paraId="1662195E" w14:textId="77777777" w:rsidR="00832D94" w:rsidRPr="009F0331" w:rsidRDefault="00832D94" w:rsidP="000D38B6">
            <w:pPr>
              <w:rPr>
                <w:lang w:val="en-GB"/>
              </w:rPr>
            </w:pPr>
            <w:r w:rsidRPr="009F0331">
              <w:rPr>
                <w:lang w:val="en-GB"/>
              </w:rPr>
              <w:t>Type CALPEX - plastic casing pipe (PCP)</w:t>
            </w:r>
          </w:p>
          <w:p w14:paraId="4C73D927" w14:textId="77777777" w:rsidR="00832D94" w:rsidRPr="009F0331" w:rsidRDefault="00832D94" w:rsidP="000D38B6">
            <w:pPr>
              <w:rPr>
                <w:lang w:val="en-GB"/>
              </w:rPr>
            </w:pPr>
            <w:r w:rsidRPr="009F0331">
              <w:rPr>
                <w:lang w:val="en-GB"/>
              </w:rPr>
              <w:t>For 6 and 10 bar pipes, with foam packing, consisting of: one PE-HD joint pipe (for reduction joints: reduced on one side), two PE shrink-on sleeves, foam packing and one abrasive strip.</w:t>
            </w:r>
          </w:p>
          <w:p w14:paraId="135E9B3E" w14:textId="77777777" w:rsidR="00832D94" w:rsidRPr="009F0331" w:rsidRDefault="00832D94" w:rsidP="000D38B6">
            <w:pPr>
              <w:rPr>
                <w:lang w:val="en-GB"/>
              </w:rPr>
            </w:pPr>
          </w:p>
          <w:p w14:paraId="2F76467B" w14:textId="77777777" w:rsidR="00832D94" w:rsidRPr="009F0331" w:rsidRDefault="00832D94" w:rsidP="000D38B6">
            <w:pPr>
              <w:rPr>
                <w:lang w:val="en-GB"/>
              </w:rPr>
            </w:pPr>
            <w:r w:rsidRPr="009F0331">
              <w:rPr>
                <w:lang w:val="en-GB"/>
              </w:rPr>
              <w:t>Joint set, CPX-PCP for single pipe with PUR foam packing, suitable for:</w:t>
            </w:r>
          </w:p>
          <w:p w14:paraId="677AB5EC" w14:textId="77777777" w:rsidR="00832D94" w:rsidRPr="009F0331" w:rsidRDefault="00832D94" w:rsidP="000D38B6">
            <w:pPr>
              <w:rPr>
                <w:lang w:val="en-GB"/>
              </w:rPr>
            </w:pPr>
            <w:r w:rsidRPr="009F0331">
              <w:rPr>
                <w:lang w:val="en-GB"/>
              </w:rPr>
              <w:t>Unit: outer pipe 76 mm to 90 mm</w:t>
            </w:r>
          </w:p>
          <w:p w14:paraId="69A20562" w14:textId="77777777" w:rsidR="00832D94" w:rsidRPr="009F0331" w:rsidRDefault="00832D94" w:rsidP="000D38B6">
            <w:pPr>
              <w:rPr>
                <w:lang w:val="en-GB"/>
              </w:rPr>
            </w:pPr>
            <w:r w:rsidRPr="009F0331">
              <w:rPr>
                <w:lang w:val="en-GB"/>
              </w:rPr>
              <w:t>Unit: outer pipe 76 mm to 110 mm</w:t>
            </w:r>
          </w:p>
          <w:p w14:paraId="07B57AF7" w14:textId="77777777" w:rsidR="00832D94" w:rsidRPr="009F0331" w:rsidRDefault="00832D94" w:rsidP="000D38B6">
            <w:pPr>
              <w:rPr>
                <w:lang w:val="en-GB"/>
              </w:rPr>
            </w:pPr>
            <w:r w:rsidRPr="009F0331">
              <w:rPr>
                <w:lang w:val="en-GB"/>
              </w:rPr>
              <w:t>Unit: outer pipe 76 mm to 125 mm</w:t>
            </w:r>
          </w:p>
          <w:p w14:paraId="583AFA98" w14:textId="77777777" w:rsidR="00832D94" w:rsidRPr="009F0331" w:rsidRDefault="00832D94" w:rsidP="000D38B6">
            <w:pPr>
              <w:rPr>
                <w:lang w:val="en-GB"/>
              </w:rPr>
            </w:pPr>
          </w:p>
          <w:p w14:paraId="69AC8124" w14:textId="77777777" w:rsidR="00832D94" w:rsidRPr="009F0331" w:rsidRDefault="00832D94" w:rsidP="000D38B6">
            <w:pPr>
              <w:rPr>
                <w:lang w:val="en-GB"/>
              </w:rPr>
            </w:pPr>
            <w:r w:rsidRPr="009F0331">
              <w:rPr>
                <w:lang w:val="en-GB"/>
              </w:rPr>
              <w:t>Unit: outer pipe 91 mm to 90 mm</w:t>
            </w:r>
          </w:p>
          <w:p w14:paraId="19E33FCF" w14:textId="77777777" w:rsidR="00832D94" w:rsidRPr="009F0331" w:rsidRDefault="00832D94" w:rsidP="000D38B6">
            <w:pPr>
              <w:rPr>
                <w:lang w:val="en-GB"/>
              </w:rPr>
            </w:pPr>
            <w:r w:rsidRPr="009F0331">
              <w:rPr>
                <w:lang w:val="en-GB"/>
              </w:rPr>
              <w:t>Unit: outer pipe 91 mm to 110 mm</w:t>
            </w:r>
          </w:p>
          <w:p w14:paraId="3E13BA19" w14:textId="77777777" w:rsidR="00832D94" w:rsidRPr="009F0331" w:rsidRDefault="00832D94" w:rsidP="000D38B6">
            <w:pPr>
              <w:rPr>
                <w:lang w:val="en-GB"/>
              </w:rPr>
            </w:pPr>
            <w:r w:rsidRPr="009F0331">
              <w:rPr>
                <w:lang w:val="en-GB"/>
              </w:rPr>
              <w:t>Unit: outer pipe 91 mm to 125 mm</w:t>
            </w:r>
          </w:p>
          <w:p w14:paraId="15D71904" w14:textId="77777777" w:rsidR="00832D94" w:rsidRPr="009F0331" w:rsidRDefault="00832D94" w:rsidP="000D38B6">
            <w:pPr>
              <w:rPr>
                <w:lang w:val="en-GB"/>
              </w:rPr>
            </w:pPr>
            <w:r w:rsidRPr="009F0331">
              <w:rPr>
                <w:lang w:val="en-GB"/>
              </w:rPr>
              <w:t>Unit: outer pipe 91 mm to 140 mm</w:t>
            </w:r>
          </w:p>
          <w:p w14:paraId="77E77050" w14:textId="77777777" w:rsidR="00832D94" w:rsidRPr="009F0331" w:rsidRDefault="00832D94" w:rsidP="000D38B6">
            <w:pPr>
              <w:rPr>
                <w:lang w:val="en-GB"/>
              </w:rPr>
            </w:pPr>
          </w:p>
          <w:p w14:paraId="04CCA04E" w14:textId="77777777" w:rsidR="00832D94" w:rsidRPr="009F0331" w:rsidRDefault="00832D94" w:rsidP="000D38B6">
            <w:pPr>
              <w:rPr>
                <w:lang w:val="en-GB"/>
              </w:rPr>
            </w:pPr>
            <w:r w:rsidRPr="009F0331">
              <w:rPr>
                <w:lang w:val="en-GB"/>
              </w:rPr>
              <w:t>Unit: outer pipe 111 mm to 90 mm</w:t>
            </w:r>
          </w:p>
          <w:p w14:paraId="392E91E6" w14:textId="77777777" w:rsidR="00832D94" w:rsidRPr="009F0331" w:rsidRDefault="00832D94" w:rsidP="000D38B6">
            <w:pPr>
              <w:rPr>
                <w:lang w:val="en-GB"/>
              </w:rPr>
            </w:pPr>
            <w:r w:rsidRPr="009F0331">
              <w:rPr>
                <w:lang w:val="en-GB"/>
              </w:rPr>
              <w:t>Unit: outer pipe 111 mm to 110 mm</w:t>
            </w:r>
          </w:p>
          <w:p w14:paraId="4A9FFBEC" w14:textId="77777777" w:rsidR="00832D94" w:rsidRPr="009F0331" w:rsidRDefault="00832D94" w:rsidP="000D38B6">
            <w:pPr>
              <w:rPr>
                <w:lang w:val="en-GB"/>
              </w:rPr>
            </w:pPr>
            <w:r w:rsidRPr="009F0331">
              <w:rPr>
                <w:lang w:val="en-GB"/>
              </w:rPr>
              <w:t>Unit: outer pipe 111 mm to 125 mm</w:t>
            </w:r>
          </w:p>
          <w:p w14:paraId="76905EA1" w14:textId="77777777" w:rsidR="00832D94" w:rsidRPr="009F0331" w:rsidRDefault="00832D94" w:rsidP="000D38B6">
            <w:pPr>
              <w:rPr>
                <w:lang w:val="en-GB"/>
              </w:rPr>
            </w:pPr>
            <w:r w:rsidRPr="009F0331">
              <w:rPr>
                <w:lang w:val="en-GB"/>
              </w:rPr>
              <w:t>Unit: outer pipe 111 mm to 140 mm</w:t>
            </w:r>
          </w:p>
          <w:p w14:paraId="1B8B34C9" w14:textId="77777777" w:rsidR="00832D94" w:rsidRPr="009F0331" w:rsidRDefault="00832D94" w:rsidP="000D38B6">
            <w:pPr>
              <w:rPr>
                <w:lang w:val="en-GB"/>
              </w:rPr>
            </w:pPr>
          </w:p>
          <w:p w14:paraId="4674C4E2" w14:textId="77777777" w:rsidR="00832D94" w:rsidRPr="009F0331" w:rsidRDefault="00832D94" w:rsidP="000D38B6">
            <w:pPr>
              <w:rPr>
                <w:lang w:val="en-GB"/>
              </w:rPr>
            </w:pPr>
            <w:r w:rsidRPr="009F0331">
              <w:rPr>
                <w:lang w:val="en-GB"/>
              </w:rPr>
              <w:t>Unit: outer pipe 126 mm to 110 mm</w:t>
            </w:r>
          </w:p>
          <w:p w14:paraId="08B1DEFB" w14:textId="77777777" w:rsidR="00832D94" w:rsidRPr="009F0331" w:rsidRDefault="00832D94" w:rsidP="000D38B6">
            <w:pPr>
              <w:rPr>
                <w:lang w:val="en-GB"/>
              </w:rPr>
            </w:pPr>
            <w:r w:rsidRPr="009F0331">
              <w:rPr>
                <w:lang w:val="en-GB"/>
              </w:rPr>
              <w:t>Unit: outer pipe 126 mm to 125 mm</w:t>
            </w:r>
          </w:p>
          <w:p w14:paraId="2AC40499" w14:textId="77777777" w:rsidR="00832D94" w:rsidRPr="009F0331" w:rsidRDefault="00832D94" w:rsidP="000D38B6">
            <w:pPr>
              <w:rPr>
                <w:lang w:val="en-GB"/>
              </w:rPr>
            </w:pPr>
            <w:r w:rsidRPr="009F0331">
              <w:rPr>
                <w:lang w:val="en-GB"/>
              </w:rPr>
              <w:t>Unit: outer pipe 126 mm to 140 mm</w:t>
            </w:r>
          </w:p>
          <w:p w14:paraId="3CF12B03" w14:textId="77777777" w:rsidR="00832D94" w:rsidRPr="009F0331" w:rsidRDefault="00832D94" w:rsidP="000D38B6">
            <w:pPr>
              <w:rPr>
                <w:lang w:val="en-GB"/>
              </w:rPr>
            </w:pPr>
            <w:r w:rsidRPr="009F0331">
              <w:rPr>
                <w:lang w:val="en-GB"/>
              </w:rPr>
              <w:t>Unit: outer pipe 126 mm to 160 mm</w:t>
            </w:r>
          </w:p>
          <w:p w14:paraId="0B0BEC3B" w14:textId="77777777" w:rsidR="00832D94" w:rsidRPr="009F0331" w:rsidRDefault="00832D94" w:rsidP="000D38B6">
            <w:pPr>
              <w:rPr>
                <w:lang w:val="en-GB"/>
              </w:rPr>
            </w:pPr>
          </w:p>
          <w:p w14:paraId="63725A9D" w14:textId="77777777" w:rsidR="00832D94" w:rsidRPr="009F0331" w:rsidRDefault="00832D94" w:rsidP="000D38B6">
            <w:pPr>
              <w:rPr>
                <w:lang w:val="en-GB"/>
              </w:rPr>
            </w:pPr>
            <w:r w:rsidRPr="009F0331">
              <w:rPr>
                <w:lang w:val="en-GB"/>
              </w:rPr>
              <w:t>Unit: outer pipe 142 mm to 125 mm</w:t>
            </w:r>
          </w:p>
          <w:p w14:paraId="350B284E" w14:textId="77777777" w:rsidR="00832D94" w:rsidRPr="009F0331" w:rsidRDefault="00832D94" w:rsidP="000D38B6">
            <w:pPr>
              <w:rPr>
                <w:lang w:val="en-GB"/>
              </w:rPr>
            </w:pPr>
            <w:r w:rsidRPr="009F0331">
              <w:rPr>
                <w:lang w:val="en-GB"/>
              </w:rPr>
              <w:t>Unit: outer pipe 142 mm to 140 mm</w:t>
            </w:r>
          </w:p>
          <w:p w14:paraId="08160810" w14:textId="77777777" w:rsidR="00832D94" w:rsidRPr="009F0331" w:rsidRDefault="00832D94" w:rsidP="000D38B6">
            <w:pPr>
              <w:rPr>
                <w:lang w:val="en-GB"/>
              </w:rPr>
            </w:pPr>
            <w:r w:rsidRPr="009F0331">
              <w:rPr>
                <w:lang w:val="en-GB"/>
              </w:rPr>
              <w:t>Unit: outer pipe 142 mm to 160 mm</w:t>
            </w:r>
          </w:p>
          <w:p w14:paraId="50400B7A" w14:textId="77777777" w:rsidR="00832D94" w:rsidRPr="009F0331" w:rsidRDefault="00832D94" w:rsidP="000D38B6">
            <w:pPr>
              <w:rPr>
                <w:lang w:val="en-GB"/>
              </w:rPr>
            </w:pPr>
            <w:r w:rsidRPr="009F0331">
              <w:rPr>
                <w:lang w:val="en-GB"/>
              </w:rPr>
              <w:lastRenderedPageBreak/>
              <w:t>Unit: outer pipe 142 mm to 180 mm</w:t>
            </w:r>
          </w:p>
          <w:p w14:paraId="440533F7" w14:textId="77777777" w:rsidR="00832D94" w:rsidRPr="009F0331" w:rsidRDefault="00832D94" w:rsidP="000D38B6">
            <w:pPr>
              <w:rPr>
                <w:lang w:val="en-GB"/>
              </w:rPr>
            </w:pPr>
          </w:p>
          <w:p w14:paraId="16A7731C" w14:textId="77777777" w:rsidR="00832D94" w:rsidRPr="009F0331" w:rsidRDefault="00832D94" w:rsidP="000D38B6">
            <w:pPr>
              <w:rPr>
                <w:lang w:val="en-GB"/>
              </w:rPr>
            </w:pPr>
            <w:r w:rsidRPr="009F0331">
              <w:rPr>
                <w:lang w:val="en-GB"/>
              </w:rPr>
              <w:t>Unit: outer pipe 162 mm to 140 mm</w:t>
            </w:r>
          </w:p>
          <w:p w14:paraId="30F7AD9F" w14:textId="77777777" w:rsidR="00832D94" w:rsidRPr="009F0331" w:rsidRDefault="00832D94" w:rsidP="000D38B6">
            <w:pPr>
              <w:rPr>
                <w:lang w:val="en-GB"/>
              </w:rPr>
            </w:pPr>
            <w:r w:rsidRPr="009F0331">
              <w:rPr>
                <w:lang w:val="en-GB"/>
              </w:rPr>
              <w:t>Unit: outer pipe 162 mm to 160 mm</w:t>
            </w:r>
          </w:p>
          <w:p w14:paraId="28CC8C4C" w14:textId="77777777" w:rsidR="00832D94" w:rsidRPr="009F0331" w:rsidRDefault="00832D94" w:rsidP="000D38B6">
            <w:pPr>
              <w:rPr>
                <w:lang w:val="en-GB"/>
              </w:rPr>
            </w:pPr>
            <w:r w:rsidRPr="009F0331">
              <w:rPr>
                <w:lang w:val="en-GB"/>
              </w:rPr>
              <w:t>Unit: outer pipe 162 mm to 180 mm</w:t>
            </w:r>
          </w:p>
          <w:p w14:paraId="4A2F09CA" w14:textId="77777777" w:rsidR="00832D94" w:rsidRPr="009F0331" w:rsidRDefault="00832D94" w:rsidP="000D38B6">
            <w:pPr>
              <w:rPr>
                <w:lang w:val="en-GB"/>
              </w:rPr>
            </w:pPr>
            <w:r w:rsidRPr="009F0331">
              <w:rPr>
                <w:lang w:val="en-GB"/>
              </w:rPr>
              <w:t>Unit: outer pipe 162 mm to 200 mm</w:t>
            </w:r>
          </w:p>
          <w:p w14:paraId="09975D7B" w14:textId="77777777" w:rsidR="00832D94" w:rsidRPr="009F0331" w:rsidRDefault="00832D94" w:rsidP="000D38B6">
            <w:pPr>
              <w:rPr>
                <w:lang w:val="en-GB"/>
              </w:rPr>
            </w:pPr>
            <w:r w:rsidRPr="009F0331">
              <w:rPr>
                <w:lang w:val="en-GB"/>
              </w:rPr>
              <w:t>Unit: outer pipe 162 mm to 225 mm</w:t>
            </w:r>
          </w:p>
          <w:p w14:paraId="0EE9FC06" w14:textId="77777777" w:rsidR="00832D94" w:rsidRPr="009F0331" w:rsidRDefault="00832D94" w:rsidP="000D38B6">
            <w:pPr>
              <w:rPr>
                <w:lang w:val="en-GB"/>
              </w:rPr>
            </w:pPr>
            <w:r w:rsidRPr="009F0331">
              <w:rPr>
                <w:lang w:val="en-GB"/>
              </w:rPr>
              <w:t>Unit: outer pipe 162 mm to 250 mm</w:t>
            </w:r>
          </w:p>
          <w:p w14:paraId="41761878" w14:textId="77777777" w:rsidR="00832D94" w:rsidRPr="009F0331" w:rsidRDefault="00832D94" w:rsidP="000D38B6">
            <w:pPr>
              <w:rPr>
                <w:lang w:val="en-GB"/>
              </w:rPr>
            </w:pPr>
          </w:p>
          <w:p w14:paraId="6A958676" w14:textId="77777777" w:rsidR="00832D94" w:rsidRPr="009F0331" w:rsidRDefault="00832D94" w:rsidP="000D38B6">
            <w:pPr>
              <w:rPr>
                <w:lang w:val="en-GB"/>
              </w:rPr>
            </w:pPr>
            <w:r w:rsidRPr="009F0331">
              <w:rPr>
                <w:lang w:val="en-GB"/>
              </w:rPr>
              <w:t>Unit: outer pipe 182 mm to 140 mm</w:t>
            </w:r>
          </w:p>
          <w:p w14:paraId="05545907" w14:textId="77777777" w:rsidR="00832D94" w:rsidRPr="009F0331" w:rsidRDefault="00832D94" w:rsidP="000D38B6">
            <w:pPr>
              <w:rPr>
                <w:lang w:val="en-GB"/>
              </w:rPr>
            </w:pPr>
            <w:r w:rsidRPr="009F0331">
              <w:rPr>
                <w:lang w:val="en-GB"/>
              </w:rPr>
              <w:t>Unit: outer pipe 182 mm to 160 mm</w:t>
            </w:r>
          </w:p>
          <w:p w14:paraId="0FE81433" w14:textId="77777777" w:rsidR="00832D94" w:rsidRPr="009F0331" w:rsidRDefault="00832D94" w:rsidP="000D38B6">
            <w:pPr>
              <w:rPr>
                <w:lang w:val="en-GB"/>
              </w:rPr>
            </w:pPr>
            <w:r w:rsidRPr="009F0331">
              <w:rPr>
                <w:lang w:val="en-GB"/>
              </w:rPr>
              <w:t>Unit: outer pipe 182 mm to 180 mm</w:t>
            </w:r>
          </w:p>
          <w:p w14:paraId="555B93E9" w14:textId="77777777" w:rsidR="00832D94" w:rsidRPr="009F0331" w:rsidRDefault="00832D94" w:rsidP="000D38B6">
            <w:pPr>
              <w:rPr>
                <w:lang w:val="en-GB"/>
              </w:rPr>
            </w:pPr>
            <w:r w:rsidRPr="009F0331">
              <w:rPr>
                <w:lang w:val="en-GB"/>
              </w:rPr>
              <w:t>Unit: outer pipe 182 mm to 200 mm</w:t>
            </w:r>
          </w:p>
          <w:p w14:paraId="35463201" w14:textId="77777777" w:rsidR="00832D94" w:rsidRPr="009F0331" w:rsidRDefault="00832D94" w:rsidP="000D38B6">
            <w:pPr>
              <w:rPr>
                <w:lang w:val="en-GB"/>
              </w:rPr>
            </w:pPr>
            <w:r w:rsidRPr="009F0331">
              <w:rPr>
                <w:lang w:val="en-GB"/>
              </w:rPr>
              <w:t>Unit: outer pipe 182 mm to 225 mm</w:t>
            </w:r>
          </w:p>
          <w:p w14:paraId="60F91A77" w14:textId="77777777" w:rsidR="00832D94" w:rsidRPr="009F0331" w:rsidRDefault="00832D94" w:rsidP="000D38B6">
            <w:pPr>
              <w:rPr>
                <w:lang w:val="en-GB"/>
              </w:rPr>
            </w:pPr>
            <w:r w:rsidRPr="009F0331">
              <w:rPr>
                <w:lang w:val="en-GB"/>
              </w:rPr>
              <w:t>Unit: outer pipe 182 mm to 250 mm</w:t>
            </w:r>
          </w:p>
          <w:p w14:paraId="4F7939B8" w14:textId="77777777" w:rsidR="00832D94" w:rsidRPr="009F0331" w:rsidRDefault="00832D94" w:rsidP="000D38B6">
            <w:pPr>
              <w:rPr>
                <w:lang w:val="en-GB"/>
              </w:rPr>
            </w:pPr>
          </w:p>
          <w:p w14:paraId="78A836A9" w14:textId="77777777" w:rsidR="00832D94" w:rsidRPr="009F0331" w:rsidRDefault="00832D94" w:rsidP="000D38B6">
            <w:pPr>
              <w:rPr>
                <w:lang w:val="en-GB"/>
              </w:rPr>
            </w:pPr>
          </w:p>
          <w:p w14:paraId="6845E408" w14:textId="77777777" w:rsidR="00832D94" w:rsidRPr="009F0331" w:rsidRDefault="00832D94" w:rsidP="000D38B6">
            <w:pPr>
              <w:rPr>
                <w:lang w:val="en-GB"/>
              </w:rPr>
            </w:pPr>
          </w:p>
          <w:p w14:paraId="5C4A03CF" w14:textId="77777777" w:rsidR="00832D94" w:rsidRPr="009F0331" w:rsidRDefault="00832D94" w:rsidP="000D38B6">
            <w:pPr>
              <w:rPr>
                <w:lang w:val="en-GB"/>
              </w:rPr>
            </w:pPr>
          </w:p>
          <w:p w14:paraId="1E811489" w14:textId="77777777" w:rsidR="00832D94" w:rsidRPr="009F0331" w:rsidRDefault="00832D94" w:rsidP="000D38B6">
            <w:pPr>
              <w:rPr>
                <w:lang w:val="en-GB"/>
              </w:rPr>
            </w:pPr>
          </w:p>
          <w:p w14:paraId="58FD9AAB"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1423763A"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F7B5C53" w14:textId="77777777" w:rsidR="00832D94" w:rsidRPr="009F0331" w:rsidRDefault="00832D94" w:rsidP="000D38B6">
            <w:pPr>
              <w:rPr>
                <w:lang w:val="en-GB"/>
              </w:rPr>
            </w:pPr>
          </w:p>
        </w:tc>
      </w:tr>
      <w:tr w:rsidR="00832D94" w:rsidRPr="009F0331" w14:paraId="2D2FB694" w14:textId="77777777">
        <w:tc>
          <w:tcPr>
            <w:tcW w:w="709" w:type="dxa"/>
            <w:tcBorders>
              <w:top w:val="single" w:sz="4" w:space="0" w:color="auto"/>
              <w:left w:val="single" w:sz="4" w:space="0" w:color="auto"/>
              <w:right w:val="single" w:sz="4" w:space="0" w:color="auto"/>
            </w:tcBorders>
          </w:tcPr>
          <w:p w14:paraId="2ECF732F" w14:textId="77777777" w:rsidR="00832D94" w:rsidRPr="009F0331" w:rsidRDefault="00832D94" w:rsidP="000D38B6">
            <w:pPr>
              <w:rPr>
                <w:lang w:val="en-GB"/>
              </w:rPr>
            </w:pPr>
            <w:r w:rsidRPr="009F0331">
              <w:rPr>
                <w:lang w:val="en-GB"/>
              </w:rPr>
              <w:lastRenderedPageBreak/>
              <w:t>Pos.</w:t>
            </w:r>
          </w:p>
        </w:tc>
        <w:tc>
          <w:tcPr>
            <w:tcW w:w="992" w:type="dxa"/>
            <w:tcBorders>
              <w:top w:val="single" w:sz="6" w:space="0" w:color="auto"/>
              <w:left w:val="nil"/>
              <w:bottom w:val="single" w:sz="6" w:space="0" w:color="auto"/>
              <w:right w:val="single" w:sz="6" w:space="0" w:color="auto"/>
            </w:tcBorders>
          </w:tcPr>
          <w:p w14:paraId="6782AE16"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1B5D5DEF"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67E9486D" w14:textId="77777777" w:rsidR="00832D94" w:rsidRPr="009F0331" w:rsidRDefault="00832D94" w:rsidP="000D38B6">
            <w:pPr>
              <w:rPr>
                <w:lang w:val="en-GB"/>
              </w:rPr>
            </w:pPr>
            <w:r w:rsidRPr="009F0331">
              <w:rPr>
                <w:lang w:val="en-GB"/>
              </w:rPr>
              <w:t>Item price</w:t>
            </w:r>
          </w:p>
          <w:p w14:paraId="7B8C7D0C"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57A63470" w14:textId="77777777" w:rsidR="00832D94" w:rsidRPr="009F0331" w:rsidRDefault="00832D94" w:rsidP="000D38B6">
            <w:pPr>
              <w:rPr>
                <w:lang w:val="en-GB"/>
              </w:rPr>
            </w:pPr>
            <w:r w:rsidRPr="009F0331">
              <w:rPr>
                <w:lang w:val="en-GB"/>
              </w:rPr>
              <w:t>Total price</w:t>
            </w:r>
          </w:p>
          <w:p w14:paraId="1E3688ED" w14:textId="77777777" w:rsidR="00832D94" w:rsidRPr="009F0331" w:rsidRDefault="00832D94" w:rsidP="000D38B6">
            <w:pPr>
              <w:rPr>
                <w:lang w:val="en-GB"/>
              </w:rPr>
            </w:pPr>
            <w:r w:rsidRPr="009F0331">
              <w:rPr>
                <w:lang w:val="en-GB"/>
              </w:rPr>
              <w:t>EUR</w:t>
            </w:r>
          </w:p>
        </w:tc>
      </w:tr>
      <w:tr w:rsidR="00832D94" w:rsidRPr="00F6011F" w14:paraId="60B0D13C" w14:textId="77777777">
        <w:tc>
          <w:tcPr>
            <w:tcW w:w="709" w:type="dxa"/>
            <w:tcBorders>
              <w:top w:val="single" w:sz="4" w:space="0" w:color="auto"/>
              <w:left w:val="single" w:sz="4" w:space="0" w:color="auto"/>
              <w:bottom w:val="single" w:sz="4" w:space="0" w:color="auto"/>
              <w:right w:val="single" w:sz="4" w:space="0" w:color="auto"/>
            </w:tcBorders>
          </w:tcPr>
          <w:p w14:paraId="1A7C1460"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25265ABA"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4B735FB8" w14:textId="77777777" w:rsidR="00832D94" w:rsidRPr="009F0331" w:rsidRDefault="00832D94" w:rsidP="000D38B6">
            <w:pPr>
              <w:rPr>
                <w:lang w:val="en-GB"/>
              </w:rPr>
            </w:pPr>
          </w:p>
          <w:p w14:paraId="242C00FE" w14:textId="77777777" w:rsidR="00832D94" w:rsidRPr="009F0331" w:rsidRDefault="00832D94" w:rsidP="000D38B6">
            <w:pPr>
              <w:rPr>
                <w:lang w:val="en-GB"/>
              </w:rPr>
            </w:pPr>
            <w:r w:rsidRPr="009F0331">
              <w:rPr>
                <w:lang w:val="en-GB"/>
              </w:rPr>
              <w:t>Joint set, CPX-PCP for CALPEX DUO pipe with PUR foam packing</w:t>
            </w:r>
          </w:p>
          <w:p w14:paraId="472EE05F" w14:textId="77777777" w:rsidR="00832D94" w:rsidRPr="009F0331" w:rsidRDefault="00832D94" w:rsidP="000D38B6">
            <w:pPr>
              <w:rPr>
                <w:lang w:val="en-GB"/>
              </w:rPr>
            </w:pPr>
            <w:r w:rsidRPr="009F0331">
              <w:rPr>
                <w:lang w:val="en-GB"/>
              </w:rPr>
              <w:t xml:space="preserve">suitable for: </w:t>
            </w:r>
          </w:p>
          <w:p w14:paraId="6C627D04" w14:textId="77777777" w:rsidR="00832D94" w:rsidRPr="009F0331" w:rsidRDefault="00832D94" w:rsidP="000D38B6">
            <w:pPr>
              <w:rPr>
                <w:lang w:val="en-GB"/>
              </w:rPr>
            </w:pPr>
            <w:r w:rsidRPr="009F0331">
              <w:rPr>
                <w:lang w:val="en-GB"/>
              </w:rPr>
              <w:t>Unit: outer pipe 91 mm to 90 mm</w:t>
            </w:r>
          </w:p>
          <w:p w14:paraId="196300DC" w14:textId="77777777" w:rsidR="00832D94" w:rsidRPr="009F0331" w:rsidRDefault="00832D94" w:rsidP="000D38B6">
            <w:pPr>
              <w:rPr>
                <w:lang w:val="en-GB"/>
              </w:rPr>
            </w:pPr>
            <w:r w:rsidRPr="009F0331">
              <w:rPr>
                <w:lang w:val="en-GB"/>
              </w:rPr>
              <w:t>Unit: outer pipe 111 mm to 110 mm</w:t>
            </w:r>
          </w:p>
          <w:p w14:paraId="0624BBE3" w14:textId="77777777" w:rsidR="00832D94" w:rsidRPr="009F0331" w:rsidRDefault="00832D94" w:rsidP="000D38B6">
            <w:pPr>
              <w:rPr>
                <w:lang w:val="en-GB"/>
              </w:rPr>
            </w:pPr>
            <w:r w:rsidRPr="009F0331">
              <w:rPr>
                <w:lang w:val="en-GB"/>
              </w:rPr>
              <w:t>Unit: outer pipe 126 mm to 125 mm</w:t>
            </w:r>
          </w:p>
          <w:p w14:paraId="4A489D46" w14:textId="77777777" w:rsidR="00832D94" w:rsidRPr="009F0331" w:rsidRDefault="00832D94" w:rsidP="000D38B6">
            <w:pPr>
              <w:rPr>
                <w:lang w:val="en-GB"/>
              </w:rPr>
            </w:pPr>
            <w:r w:rsidRPr="009F0331">
              <w:rPr>
                <w:lang w:val="en-GB"/>
              </w:rPr>
              <w:lastRenderedPageBreak/>
              <w:t>Unit: outer pipe 142 mm to 140 mm</w:t>
            </w:r>
          </w:p>
          <w:p w14:paraId="5EC66DE7" w14:textId="77777777" w:rsidR="00832D94" w:rsidRPr="009F0331" w:rsidRDefault="00832D94" w:rsidP="000D38B6">
            <w:pPr>
              <w:rPr>
                <w:lang w:val="en-GB"/>
              </w:rPr>
            </w:pPr>
            <w:r w:rsidRPr="009F0331">
              <w:rPr>
                <w:lang w:val="en-GB"/>
              </w:rPr>
              <w:t>Unit: outer pipe 162 mm to 160 mm</w:t>
            </w:r>
          </w:p>
          <w:p w14:paraId="7D733133" w14:textId="77777777" w:rsidR="00832D94" w:rsidRPr="009F0331" w:rsidRDefault="00832D94" w:rsidP="000D38B6">
            <w:pPr>
              <w:rPr>
                <w:lang w:val="en-GB"/>
              </w:rPr>
            </w:pPr>
            <w:r w:rsidRPr="009F0331">
              <w:rPr>
                <w:lang w:val="en-GB"/>
              </w:rPr>
              <w:t>Unit: outer pipe 182 mm to 180 mm</w:t>
            </w:r>
          </w:p>
          <w:p w14:paraId="47335C26" w14:textId="77777777" w:rsidR="00832D94" w:rsidRPr="009F0331" w:rsidRDefault="00832D94" w:rsidP="000D38B6">
            <w:pPr>
              <w:rPr>
                <w:lang w:val="en-GB"/>
              </w:rPr>
            </w:pPr>
          </w:p>
          <w:p w14:paraId="186309EE" w14:textId="77777777" w:rsidR="00832D94" w:rsidRPr="009F0331" w:rsidRDefault="00832D94" w:rsidP="000D38B6">
            <w:pPr>
              <w:rPr>
                <w:lang w:val="en-GB"/>
              </w:rPr>
            </w:pPr>
          </w:p>
          <w:p w14:paraId="2A80A70F" w14:textId="77777777" w:rsidR="00832D94" w:rsidRPr="009F0331" w:rsidRDefault="00832D94" w:rsidP="000D38B6">
            <w:pPr>
              <w:rPr>
                <w:lang w:val="en-GB"/>
              </w:rPr>
            </w:pPr>
            <w:r w:rsidRPr="009F0331">
              <w:rPr>
                <w:lang w:val="en-GB"/>
              </w:rPr>
              <w:t>CALPEX assembly T-piece: (≤ ø 126 mm)</w:t>
            </w:r>
          </w:p>
          <w:p w14:paraId="2495BBC0" w14:textId="77777777" w:rsidR="00832D94" w:rsidRPr="009F0331" w:rsidRDefault="00832D94" w:rsidP="000D38B6">
            <w:pPr>
              <w:rPr>
                <w:lang w:val="en-GB"/>
              </w:rPr>
            </w:pPr>
          </w:p>
          <w:p w14:paraId="1F506B4D" w14:textId="77777777" w:rsidR="00832D94" w:rsidRPr="009F0331" w:rsidRDefault="00832D94" w:rsidP="000D38B6">
            <w:pPr>
              <w:rPr>
                <w:lang w:val="en-GB"/>
              </w:rPr>
            </w:pPr>
            <w:r w:rsidRPr="009F0331">
              <w:rPr>
                <w:lang w:val="en-GB"/>
              </w:rPr>
              <w:t>CALPEX UNO T-piece set consisting of:</w:t>
            </w:r>
          </w:p>
          <w:p w14:paraId="6B312570" w14:textId="77777777" w:rsidR="00832D94" w:rsidRPr="009F0331" w:rsidRDefault="00832D94" w:rsidP="000D38B6">
            <w:pPr>
              <w:rPr>
                <w:lang w:val="en-GB"/>
              </w:rPr>
            </w:pPr>
            <w:r w:rsidRPr="009F0331">
              <w:rPr>
                <w:lang w:val="en-GB"/>
              </w:rPr>
              <w:t>two ABS half-shells made of highly resistant</w:t>
            </w:r>
          </w:p>
          <w:p w14:paraId="577629EE" w14:textId="77777777" w:rsidR="00832D94" w:rsidRPr="009F0331" w:rsidRDefault="00832D94" w:rsidP="000D38B6">
            <w:pPr>
              <w:rPr>
                <w:lang w:val="en-GB"/>
              </w:rPr>
            </w:pPr>
            <w:r w:rsidRPr="009F0331">
              <w:rPr>
                <w:lang w:val="en-GB"/>
              </w:rPr>
              <w:t xml:space="preserve">acrylonitrile-butadiene-styrene (ABS), including reduction rings for the relevant outer pipe diameters, fast-action adhesive, venting plugs (3 x), fast-action clamps (16 x) and one polyurethane foam pack, </w:t>
            </w:r>
          </w:p>
          <w:p w14:paraId="6B336D32" w14:textId="77777777" w:rsidR="00832D94" w:rsidRPr="009F0331" w:rsidRDefault="00832D94" w:rsidP="000D38B6">
            <w:pPr>
              <w:rPr>
                <w:lang w:val="en-GB"/>
              </w:rPr>
            </w:pPr>
            <w:r w:rsidRPr="009F0331">
              <w:rPr>
                <w:lang w:val="en-GB"/>
              </w:rPr>
              <w:t xml:space="preserve">suitable for: </w:t>
            </w:r>
          </w:p>
          <w:p w14:paraId="2EF0F9EC" w14:textId="77777777" w:rsidR="00832D94" w:rsidRPr="009F0331" w:rsidRDefault="00832D94" w:rsidP="000D38B6">
            <w:pPr>
              <w:rPr>
                <w:lang w:val="en-GB"/>
              </w:rPr>
            </w:pPr>
            <w:r w:rsidRPr="009F0331">
              <w:rPr>
                <w:lang w:val="en-GB"/>
              </w:rPr>
              <w:t>Unit: outer pipe 76-76-76 mm</w:t>
            </w:r>
          </w:p>
          <w:p w14:paraId="6DB095CB" w14:textId="77777777" w:rsidR="00832D94" w:rsidRPr="009F0331" w:rsidRDefault="00832D94" w:rsidP="000D38B6">
            <w:pPr>
              <w:rPr>
                <w:lang w:val="en-GB"/>
              </w:rPr>
            </w:pPr>
          </w:p>
          <w:p w14:paraId="2A6F7C64" w14:textId="77777777" w:rsidR="00832D94" w:rsidRPr="009F0331" w:rsidRDefault="00832D94" w:rsidP="000D38B6">
            <w:pPr>
              <w:rPr>
                <w:lang w:val="en-GB"/>
              </w:rPr>
            </w:pPr>
            <w:r w:rsidRPr="009F0331">
              <w:rPr>
                <w:lang w:val="en-GB"/>
              </w:rPr>
              <w:t>Unit: outer pipe 91-91-91 mm</w:t>
            </w:r>
          </w:p>
          <w:p w14:paraId="1203D4AF" w14:textId="77777777" w:rsidR="00832D94" w:rsidRPr="009F0331" w:rsidRDefault="00832D94" w:rsidP="000D38B6">
            <w:pPr>
              <w:rPr>
                <w:lang w:val="en-GB"/>
              </w:rPr>
            </w:pPr>
            <w:r w:rsidRPr="009F0331">
              <w:rPr>
                <w:lang w:val="en-GB"/>
              </w:rPr>
              <w:t>Unit: outer pipe 91-76-91 mm</w:t>
            </w:r>
          </w:p>
          <w:p w14:paraId="3802F493" w14:textId="77777777" w:rsidR="00832D94" w:rsidRPr="009F0331" w:rsidRDefault="00832D94" w:rsidP="000D38B6">
            <w:pPr>
              <w:rPr>
                <w:lang w:val="en-GB"/>
              </w:rPr>
            </w:pPr>
            <w:r w:rsidRPr="009F0331">
              <w:rPr>
                <w:lang w:val="en-GB"/>
              </w:rPr>
              <w:t>Unit: outer pipe 91-76-76 mm</w:t>
            </w:r>
          </w:p>
          <w:p w14:paraId="646D6B50" w14:textId="77777777" w:rsidR="00832D94" w:rsidRPr="009F0331" w:rsidRDefault="00832D94" w:rsidP="000D38B6">
            <w:pPr>
              <w:rPr>
                <w:lang w:val="en-GB"/>
              </w:rPr>
            </w:pPr>
          </w:p>
          <w:p w14:paraId="54BAD9F1" w14:textId="77777777" w:rsidR="00832D94" w:rsidRPr="009F0331" w:rsidRDefault="00832D94" w:rsidP="000D38B6">
            <w:pPr>
              <w:rPr>
                <w:lang w:val="en-GB"/>
              </w:rPr>
            </w:pPr>
            <w:r w:rsidRPr="009F0331">
              <w:rPr>
                <w:lang w:val="en-GB"/>
              </w:rPr>
              <w:t>Unit: outer pipe 111-111-111 mm</w:t>
            </w:r>
          </w:p>
          <w:p w14:paraId="1F47D263" w14:textId="77777777" w:rsidR="00832D94" w:rsidRPr="009F0331" w:rsidRDefault="00832D94" w:rsidP="000D38B6">
            <w:pPr>
              <w:rPr>
                <w:lang w:val="en-GB"/>
              </w:rPr>
            </w:pPr>
            <w:r w:rsidRPr="009F0331">
              <w:rPr>
                <w:lang w:val="en-GB"/>
              </w:rPr>
              <w:t>Unit: outer pipe 111-91-111 mm</w:t>
            </w:r>
          </w:p>
          <w:p w14:paraId="215EDFA8" w14:textId="77777777" w:rsidR="00832D94" w:rsidRPr="009F0331" w:rsidRDefault="00832D94" w:rsidP="000D38B6">
            <w:pPr>
              <w:rPr>
                <w:lang w:val="en-GB"/>
              </w:rPr>
            </w:pPr>
            <w:r w:rsidRPr="009F0331">
              <w:rPr>
                <w:lang w:val="en-GB"/>
              </w:rPr>
              <w:t>Unit: outer pipe 111-76-111 mm</w:t>
            </w:r>
          </w:p>
          <w:p w14:paraId="4FB6F2A4" w14:textId="77777777" w:rsidR="00832D94" w:rsidRPr="009F0331" w:rsidRDefault="00832D94" w:rsidP="000D38B6">
            <w:pPr>
              <w:rPr>
                <w:lang w:val="en-GB"/>
              </w:rPr>
            </w:pPr>
            <w:r w:rsidRPr="009F0331">
              <w:rPr>
                <w:lang w:val="en-GB"/>
              </w:rPr>
              <w:t>Unit: outer pipe 111-76-91 mm</w:t>
            </w:r>
          </w:p>
          <w:p w14:paraId="388769C6" w14:textId="77777777" w:rsidR="00832D94" w:rsidRPr="009F0331" w:rsidRDefault="00832D94" w:rsidP="000D38B6">
            <w:pPr>
              <w:rPr>
                <w:lang w:val="en-GB"/>
              </w:rPr>
            </w:pPr>
            <w:r w:rsidRPr="009F0331">
              <w:rPr>
                <w:lang w:val="en-GB"/>
              </w:rPr>
              <w:t>Unit: outer pipe 111-76-76 mm</w:t>
            </w:r>
          </w:p>
          <w:p w14:paraId="3DF1B5DC" w14:textId="77777777" w:rsidR="00832D94" w:rsidRPr="009F0331" w:rsidRDefault="00832D94" w:rsidP="000D38B6">
            <w:pPr>
              <w:rPr>
                <w:lang w:val="en-GB"/>
              </w:rPr>
            </w:pPr>
            <w:r w:rsidRPr="009F0331">
              <w:rPr>
                <w:lang w:val="en-GB"/>
              </w:rPr>
              <w:t>Unit: outer pipe 111-91-91 mm</w:t>
            </w:r>
          </w:p>
          <w:p w14:paraId="7CDA8618" w14:textId="77777777" w:rsidR="00832D94" w:rsidRPr="009F0331" w:rsidRDefault="00832D94" w:rsidP="000D38B6">
            <w:pPr>
              <w:rPr>
                <w:lang w:val="en-GB"/>
              </w:rPr>
            </w:pPr>
            <w:r w:rsidRPr="009F0331">
              <w:rPr>
                <w:lang w:val="en-GB"/>
              </w:rPr>
              <w:t>Unit: outer pipe 111-76-91 mm</w:t>
            </w:r>
          </w:p>
          <w:p w14:paraId="66574A5E" w14:textId="77777777" w:rsidR="00832D94" w:rsidRPr="009F0331" w:rsidRDefault="00832D94" w:rsidP="000D38B6">
            <w:pPr>
              <w:rPr>
                <w:lang w:val="en-GB"/>
              </w:rPr>
            </w:pPr>
            <w:r w:rsidRPr="009F0331">
              <w:rPr>
                <w:lang w:val="en-GB"/>
              </w:rPr>
              <w:t>Unit: outer pipe 111-76-76 mm</w:t>
            </w:r>
          </w:p>
          <w:p w14:paraId="3DCCD788" w14:textId="77777777" w:rsidR="00832D94" w:rsidRPr="009F0331" w:rsidRDefault="00832D94" w:rsidP="000D38B6">
            <w:pPr>
              <w:rPr>
                <w:lang w:val="en-GB"/>
              </w:rPr>
            </w:pPr>
          </w:p>
          <w:p w14:paraId="76755F02" w14:textId="77777777" w:rsidR="00832D94" w:rsidRPr="009F0331" w:rsidRDefault="00832D94" w:rsidP="000D38B6">
            <w:pPr>
              <w:rPr>
                <w:lang w:val="en-GB"/>
              </w:rPr>
            </w:pPr>
            <w:r w:rsidRPr="009F0331">
              <w:rPr>
                <w:lang w:val="en-GB"/>
              </w:rPr>
              <w:t>Unit: outer pipe 126-126-126 mm</w:t>
            </w:r>
          </w:p>
          <w:p w14:paraId="0FCAD16E" w14:textId="77777777" w:rsidR="00832D94" w:rsidRPr="009F0331" w:rsidRDefault="00832D94" w:rsidP="000D38B6">
            <w:pPr>
              <w:rPr>
                <w:lang w:val="en-GB"/>
              </w:rPr>
            </w:pPr>
            <w:r w:rsidRPr="009F0331">
              <w:rPr>
                <w:lang w:val="en-GB"/>
              </w:rPr>
              <w:t>Unit: outer pipe 126-111-126 mm</w:t>
            </w:r>
          </w:p>
          <w:p w14:paraId="72D12C9E" w14:textId="77777777" w:rsidR="00832D94" w:rsidRPr="009F0331" w:rsidRDefault="00832D94" w:rsidP="000D38B6">
            <w:pPr>
              <w:rPr>
                <w:lang w:val="en-GB"/>
              </w:rPr>
            </w:pPr>
            <w:r w:rsidRPr="009F0331">
              <w:rPr>
                <w:lang w:val="en-GB"/>
              </w:rPr>
              <w:lastRenderedPageBreak/>
              <w:t>Unit: outer pipe 126-91-126 mm</w:t>
            </w:r>
          </w:p>
          <w:p w14:paraId="5DA9AA6C" w14:textId="77777777" w:rsidR="00832D94" w:rsidRPr="009F0331" w:rsidRDefault="00832D94" w:rsidP="000D38B6">
            <w:pPr>
              <w:rPr>
                <w:lang w:val="en-GB"/>
              </w:rPr>
            </w:pPr>
            <w:r w:rsidRPr="009F0331">
              <w:rPr>
                <w:lang w:val="en-GB"/>
              </w:rPr>
              <w:t>Unit: outer pipe 126-76-126 mm</w:t>
            </w:r>
          </w:p>
          <w:p w14:paraId="50FBE958" w14:textId="77777777" w:rsidR="00832D94" w:rsidRPr="009F0331" w:rsidRDefault="00832D94" w:rsidP="000D38B6">
            <w:pPr>
              <w:rPr>
                <w:lang w:val="en-GB"/>
              </w:rPr>
            </w:pPr>
            <w:r w:rsidRPr="009F0331">
              <w:rPr>
                <w:lang w:val="en-GB"/>
              </w:rPr>
              <w:t>Unit: outer pipe 126-111-111 mm</w:t>
            </w:r>
          </w:p>
          <w:p w14:paraId="6B33B553" w14:textId="77777777" w:rsidR="00832D94" w:rsidRPr="009F0331" w:rsidRDefault="00832D94" w:rsidP="000D38B6">
            <w:pPr>
              <w:rPr>
                <w:lang w:val="en-GB"/>
              </w:rPr>
            </w:pPr>
            <w:r w:rsidRPr="009F0331">
              <w:rPr>
                <w:lang w:val="en-GB"/>
              </w:rPr>
              <w:t>Unit: outer pipe 126-91-111 mm</w:t>
            </w:r>
          </w:p>
          <w:p w14:paraId="39C0219F" w14:textId="77777777" w:rsidR="00832D94" w:rsidRPr="009F0331" w:rsidRDefault="00832D94" w:rsidP="000D38B6">
            <w:pPr>
              <w:rPr>
                <w:lang w:val="en-GB"/>
              </w:rPr>
            </w:pPr>
            <w:r w:rsidRPr="009F0331">
              <w:rPr>
                <w:lang w:val="en-GB"/>
              </w:rPr>
              <w:t>Unit: outer pipe 126-76-111 mm</w:t>
            </w:r>
          </w:p>
          <w:p w14:paraId="1AD69CF7" w14:textId="77777777" w:rsidR="00832D94" w:rsidRPr="009F0331" w:rsidRDefault="00832D94" w:rsidP="000D38B6">
            <w:pPr>
              <w:rPr>
                <w:lang w:val="en-GB"/>
              </w:rPr>
            </w:pPr>
            <w:r w:rsidRPr="009F0331">
              <w:rPr>
                <w:lang w:val="en-GB"/>
              </w:rPr>
              <w:t>Unit: outer pipe 126-91-91 mm</w:t>
            </w:r>
          </w:p>
          <w:p w14:paraId="36507F28" w14:textId="77777777" w:rsidR="00832D94" w:rsidRPr="009F0331" w:rsidRDefault="00832D94" w:rsidP="000D38B6">
            <w:pPr>
              <w:rPr>
                <w:lang w:val="en-GB"/>
              </w:rPr>
            </w:pPr>
            <w:r w:rsidRPr="009F0331">
              <w:rPr>
                <w:lang w:val="en-GB"/>
              </w:rPr>
              <w:t>Unit: outer pipe 126-91-76 mm</w:t>
            </w:r>
          </w:p>
          <w:p w14:paraId="492AE9B0" w14:textId="77777777" w:rsidR="00832D94" w:rsidRPr="009F0331" w:rsidRDefault="00832D94" w:rsidP="000D38B6">
            <w:pPr>
              <w:rPr>
                <w:lang w:val="en-GB"/>
              </w:rPr>
            </w:pPr>
            <w:r w:rsidRPr="009F0331">
              <w:rPr>
                <w:lang w:val="en-GB"/>
              </w:rPr>
              <w:t>Unit: outer pipe 126-76-91 mm</w:t>
            </w:r>
          </w:p>
          <w:p w14:paraId="0E53DBB5" w14:textId="77777777" w:rsidR="00832D94" w:rsidRPr="009F0331" w:rsidRDefault="00832D94" w:rsidP="000D38B6">
            <w:pPr>
              <w:rPr>
                <w:lang w:val="en-GB"/>
              </w:rPr>
            </w:pPr>
            <w:r w:rsidRPr="009F0331">
              <w:rPr>
                <w:lang w:val="en-GB"/>
              </w:rPr>
              <w:t>Unit: outer pipe 126-76-76 mm</w:t>
            </w:r>
          </w:p>
          <w:p w14:paraId="42206F44" w14:textId="77777777" w:rsidR="00832D94" w:rsidRPr="009F0331" w:rsidRDefault="00832D94" w:rsidP="000D38B6">
            <w:pPr>
              <w:rPr>
                <w:lang w:val="en-GB"/>
              </w:rPr>
            </w:pPr>
          </w:p>
          <w:p w14:paraId="71596C9A" w14:textId="77777777" w:rsidR="00832D94" w:rsidRPr="009F0331" w:rsidRDefault="00832D94" w:rsidP="000D38B6">
            <w:pPr>
              <w:rPr>
                <w:lang w:val="en-GB"/>
              </w:rPr>
            </w:pPr>
          </w:p>
          <w:p w14:paraId="0EA8352D" w14:textId="77777777" w:rsidR="00832D94" w:rsidRPr="009F0331" w:rsidRDefault="00832D94" w:rsidP="000D38B6">
            <w:pPr>
              <w:rPr>
                <w:lang w:val="en-GB"/>
              </w:rPr>
            </w:pPr>
          </w:p>
          <w:p w14:paraId="660CC21B" w14:textId="77777777" w:rsidR="00832D94" w:rsidRPr="009F0331" w:rsidRDefault="00832D94" w:rsidP="000D38B6">
            <w:pPr>
              <w:rPr>
                <w:lang w:val="en-GB"/>
              </w:rPr>
            </w:pPr>
          </w:p>
          <w:p w14:paraId="127F7FF2" w14:textId="77777777" w:rsidR="00832D94" w:rsidRPr="009F0331" w:rsidRDefault="00832D94"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405C1D3D"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8DA7B16" w14:textId="77777777" w:rsidR="00832D94" w:rsidRPr="009F0331" w:rsidRDefault="00832D94" w:rsidP="000D38B6">
            <w:pPr>
              <w:rPr>
                <w:lang w:val="en-GB"/>
              </w:rPr>
            </w:pPr>
          </w:p>
        </w:tc>
      </w:tr>
    </w:tbl>
    <w:p w14:paraId="7A57C741" w14:textId="77777777" w:rsidR="00832D94" w:rsidRPr="009F0331" w:rsidRDefault="00832D94" w:rsidP="000D38B6">
      <w:pPr>
        <w:rPr>
          <w:lang w:val="en-GB"/>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832D94" w:rsidRPr="009F0331" w14:paraId="59E67237" w14:textId="77777777">
        <w:tc>
          <w:tcPr>
            <w:tcW w:w="709" w:type="dxa"/>
            <w:tcBorders>
              <w:top w:val="single" w:sz="4" w:space="0" w:color="auto"/>
              <w:left w:val="single" w:sz="4" w:space="0" w:color="auto"/>
              <w:right w:val="single" w:sz="4" w:space="0" w:color="auto"/>
            </w:tcBorders>
          </w:tcPr>
          <w:p w14:paraId="14840E5D" w14:textId="77777777" w:rsidR="00832D94" w:rsidRPr="009F0331" w:rsidRDefault="00832D94"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2927C21B" w14:textId="77777777" w:rsidR="00832D94" w:rsidRPr="009F0331" w:rsidRDefault="00832D94" w:rsidP="000D38B6">
            <w:pPr>
              <w:rPr>
                <w:lang w:val="en-GB"/>
              </w:rPr>
            </w:pPr>
            <w:r w:rsidRPr="009F0331">
              <w:rPr>
                <w:lang w:val="en-GB"/>
              </w:rPr>
              <w:t>Qty.</w:t>
            </w:r>
          </w:p>
        </w:tc>
        <w:tc>
          <w:tcPr>
            <w:tcW w:w="6379" w:type="dxa"/>
            <w:tcBorders>
              <w:top w:val="single" w:sz="6" w:space="0" w:color="auto"/>
              <w:bottom w:val="single" w:sz="6" w:space="0" w:color="auto"/>
            </w:tcBorders>
          </w:tcPr>
          <w:p w14:paraId="754E41C0" w14:textId="77777777" w:rsidR="00832D94" w:rsidRPr="009F0331" w:rsidRDefault="00832D94"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563D4894" w14:textId="77777777" w:rsidR="00832D94" w:rsidRPr="009F0331" w:rsidRDefault="00832D94" w:rsidP="000D38B6">
            <w:pPr>
              <w:rPr>
                <w:lang w:val="en-GB"/>
              </w:rPr>
            </w:pPr>
            <w:r w:rsidRPr="009F0331">
              <w:rPr>
                <w:lang w:val="en-GB"/>
              </w:rPr>
              <w:t>Item price</w:t>
            </w:r>
          </w:p>
          <w:p w14:paraId="081629EA" w14:textId="77777777" w:rsidR="00832D94" w:rsidRPr="009F0331" w:rsidRDefault="00832D94"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5552A8CF" w14:textId="77777777" w:rsidR="00832D94" w:rsidRPr="009F0331" w:rsidRDefault="00832D94" w:rsidP="000D38B6">
            <w:pPr>
              <w:rPr>
                <w:lang w:val="en-GB"/>
              </w:rPr>
            </w:pPr>
            <w:r w:rsidRPr="009F0331">
              <w:rPr>
                <w:lang w:val="en-GB"/>
              </w:rPr>
              <w:t>Total price</w:t>
            </w:r>
          </w:p>
          <w:p w14:paraId="5F22ECE2" w14:textId="77777777" w:rsidR="00832D94" w:rsidRPr="009F0331" w:rsidRDefault="00832D94" w:rsidP="000D38B6">
            <w:pPr>
              <w:rPr>
                <w:lang w:val="en-GB"/>
              </w:rPr>
            </w:pPr>
            <w:r w:rsidRPr="009F0331">
              <w:rPr>
                <w:lang w:val="en-GB"/>
              </w:rPr>
              <w:t>EUR</w:t>
            </w:r>
          </w:p>
        </w:tc>
      </w:tr>
      <w:tr w:rsidR="00832D94" w:rsidRPr="00F6011F" w14:paraId="21DBFE60" w14:textId="77777777">
        <w:tc>
          <w:tcPr>
            <w:tcW w:w="709" w:type="dxa"/>
            <w:tcBorders>
              <w:top w:val="single" w:sz="4" w:space="0" w:color="auto"/>
              <w:left w:val="single" w:sz="4" w:space="0" w:color="auto"/>
              <w:bottom w:val="single" w:sz="4" w:space="0" w:color="auto"/>
              <w:right w:val="single" w:sz="4" w:space="0" w:color="auto"/>
            </w:tcBorders>
          </w:tcPr>
          <w:p w14:paraId="78B89932" w14:textId="77777777" w:rsidR="00832D94" w:rsidRPr="009F0331" w:rsidRDefault="00832D94" w:rsidP="000D38B6">
            <w:pPr>
              <w:rPr>
                <w:lang w:val="en-GB"/>
              </w:rPr>
            </w:pPr>
          </w:p>
        </w:tc>
        <w:tc>
          <w:tcPr>
            <w:tcW w:w="992" w:type="dxa"/>
            <w:tcBorders>
              <w:top w:val="single" w:sz="6" w:space="0" w:color="auto"/>
              <w:left w:val="nil"/>
              <w:bottom w:val="single" w:sz="6" w:space="0" w:color="auto"/>
              <w:right w:val="single" w:sz="6" w:space="0" w:color="auto"/>
            </w:tcBorders>
          </w:tcPr>
          <w:p w14:paraId="5CD9FE9C" w14:textId="77777777" w:rsidR="00832D94" w:rsidRPr="009F0331" w:rsidRDefault="00832D94" w:rsidP="000D38B6">
            <w:pPr>
              <w:rPr>
                <w:lang w:val="en-GB"/>
              </w:rPr>
            </w:pPr>
          </w:p>
        </w:tc>
        <w:tc>
          <w:tcPr>
            <w:tcW w:w="6379" w:type="dxa"/>
            <w:tcBorders>
              <w:top w:val="single" w:sz="6" w:space="0" w:color="auto"/>
              <w:bottom w:val="single" w:sz="6" w:space="0" w:color="auto"/>
            </w:tcBorders>
          </w:tcPr>
          <w:p w14:paraId="320992CB" w14:textId="77777777" w:rsidR="00832D94" w:rsidRPr="009F0331" w:rsidRDefault="00832D94" w:rsidP="000D38B6">
            <w:pPr>
              <w:rPr>
                <w:lang w:val="en-GB"/>
              </w:rPr>
            </w:pPr>
          </w:p>
          <w:p w14:paraId="345153B5" w14:textId="77777777" w:rsidR="00832D94" w:rsidRPr="009F0331" w:rsidRDefault="00832D94" w:rsidP="000D38B6">
            <w:pPr>
              <w:rPr>
                <w:lang w:val="en-GB"/>
              </w:rPr>
            </w:pPr>
            <w:r w:rsidRPr="009F0331">
              <w:rPr>
                <w:lang w:val="en-GB"/>
              </w:rPr>
              <w:t>CALPEX assembly T-piece: (≥ ø 126 mm)</w:t>
            </w:r>
          </w:p>
          <w:p w14:paraId="2F05180D" w14:textId="77777777" w:rsidR="00832D94" w:rsidRPr="009F0331" w:rsidRDefault="00832D94" w:rsidP="000D38B6">
            <w:pPr>
              <w:rPr>
                <w:lang w:val="en-GB"/>
              </w:rPr>
            </w:pPr>
          </w:p>
          <w:p w14:paraId="717887A2" w14:textId="77777777" w:rsidR="00832D94" w:rsidRPr="009F0331" w:rsidRDefault="00832D94" w:rsidP="000D38B6">
            <w:pPr>
              <w:rPr>
                <w:lang w:val="en-GB"/>
              </w:rPr>
            </w:pPr>
            <w:r w:rsidRPr="009F0331">
              <w:rPr>
                <w:lang w:val="en-GB"/>
              </w:rPr>
              <w:t>CALPEX UNO T-piece set consisting of:</w:t>
            </w:r>
          </w:p>
          <w:p w14:paraId="37F834AF" w14:textId="77777777" w:rsidR="00832D94" w:rsidRPr="009F0331" w:rsidRDefault="00832D94" w:rsidP="000D38B6">
            <w:pPr>
              <w:rPr>
                <w:lang w:val="en-GB"/>
              </w:rPr>
            </w:pPr>
            <w:r w:rsidRPr="009F0331">
              <w:rPr>
                <w:lang w:val="en-GB"/>
              </w:rPr>
              <w:t xml:space="preserve">two GFK half-shells in break-resistant glass </w:t>
            </w:r>
            <w:proofErr w:type="spellStart"/>
            <w:r w:rsidRPr="009F0331">
              <w:rPr>
                <w:lang w:val="en-GB"/>
              </w:rPr>
              <w:t>fiber</w:t>
            </w:r>
            <w:proofErr w:type="spellEnd"/>
            <w:r w:rsidRPr="009F0331">
              <w:rPr>
                <w:lang w:val="en-GB"/>
              </w:rPr>
              <w:t xml:space="preserve"> polyester (incl. reduction rings for the corresponding outer pipe diameters), screw valve in brass, sealing strip, screw set and one polyurethane foam pack, suitable for: </w:t>
            </w:r>
          </w:p>
          <w:p w14:paraId="4809E787" w14:textId="77777777" w:rsidR="00832D94" w:rsidRPr="009F0331" w:rsidRDefault="00832D94" w:rsidP="000D38B6">
            <w:pPr>
              <w:rPr>
                <w:lang w:val="en-GB"/>
              </w:rPr>
            </w:pPr>
          </w:p>
          <w:p w14:paraId="3F040A99" w14:textId="77777777" w:rsidR="00832D94" w:rsidRPr="009F0331" w:rsidRDefault="00832D94" w:rsidP="000D38B6">
            <w:pPr>
              <w:rPr>
                <w:lang w:val="en-GB"/>
              </w:rPr>
            </w:pPr>
            <w:r w:rsidRPr="009F0331">
              <w:rPr>
                <w:lang w:val="en-GB"/>
              </w:rPr>
              <w:t>Unit: outer pipe 142-142-142 mm</w:t>
            </w:r>
          </w:p>
          <w:p w14:paraId="19176048" w14:textId="77777777" w:rsidR="00832D94" w:rsidRPr="009F0331" w:rsidRDefault="00832D94" w:rsidP="000D38B6">
            <w:pPr>
              <w:rPr>
                <w:lang w:val="en-GB"/>
              </w:rPr>
            </w:pPr>
            <w:r w:rsidRPr="009F0331">
              <w:rPr>
                <w:lang w:val="en-GB"/>
              </w:rPr>
              <w:t>Unit: outer pipe 142-126-142 mm</w:t>
            </w:r>
          </w:p>
          <w:p w14:paraId="30D575AF" w14:textId="77777777" w:rsidR="00832D94" w:rsidRPr="009F0331" w:rsidRDefault="00832D94" w:rsidP="000D38B6">
            <w:pPr>
              <w:rPr>
                <w:lang w:val="en-GB"/>
              </w:rPr>
            </w:pPr>
            <w:r w:rsidRPr="009F0331">
              <w:rPr>
                <w:lang w:val="en-GB"/>
              </w:rPr>
              <w:t>Unit: outer pipe 142-111-142 mm</w:t>
            </w:r>
          </w:p>
          <w:p w14:paraId="08109803" w14:textId="77777777" w:rsidR="00832D94" w:rsidRPr="009F0331" w:rsidRDefault="00832D94" w:rsidP="000D38B6">
            <w:pPr>
              <w:rPr>
                <w:lang w:val="en-GB"/>
              </w:rPr>
            </w:pPr>
            <w:r w:rsidRPr="009F0331">
              <w:rPr>
                <w:lang w:val="en-GB"/>
              </w:rPr>
              <w:t>Unit: outer pipe 142-91-142 mm</w:t>
            </w:r>
          </w:p>
          <w:p w14:paraId="7FA471F8" w14:textId="77777777" w:rsidR="00832D94" w:rsidRPr="009F0331" w:rsidRDefault="00832D94" w:rsidP="000D38B6">
            <w:pPr>
              <w:rPr>
                <w:lang w:val="en-GB"/>
              </w:rPr>
            </w:pPr>
            <w:r w:rsidRPr="009F0331">
              <w:rPr>
                <w:lang w:val="en-GB"/>
              </w:rPr>
              <w:t>Unit: outer pipe 142-76-142 mm</w:t>
            </w:r>
          </w:p>
          <w:p w14:paraId="62B530DA" w14:textId="77777777" w:rsidR="00832D94" w:rsidRPr="009F0331" w:rsidRDefault="00832D94" w:rsidP="000D38B6">
            <w:pPr>
              <w:rPr>
                <w:lang w:val="en-GB"/>
              </w:rPr>
            </w:pPr>
            <w:r w:rsidRPr="009F0331">
              <w:rPr>
                <w:lang w:val="en-GB"/>
              </w:rPr>
              <w:lastRenderedPageBreak/>
              <w:t>Unit: outer pipe 142-126-126 mm</w:t>
            </w:r>
          </w:p>
          <w:p w14:paraId="5C1FFB7A" w14:textId="77777777" w:rsidR="00832D94" w:rsidRPr="009F0331" w:rsidRDefault="00832D94" w:rsidP="000D38B6">
            <w:pPr>
              <w:rPr>
                <w:lang w:val="en-GB"/>
              </w:rPr>
            </w:pPr>
            <w:r w:rsidRPr="009F0331">
              <w:rPr>
                <w:lang w:val="en-GB"/>
              </w:rPr>
              <w:t>Unit: outer pipe 142-111-126 mm</w:t>
            </w:r>
          </w:p>
          <w:p w14:paraId="51FF60D2" w14:textId="77777777" w:rsidR="00832D94" w:rsidRPr="009F0331" w:rsidRDefault="00832D94" w:rsidP="000D38B6">
            <w:pPr>
              <w:rPr>
                <w:lang w:val="en-GB"/>
              </w:rPr>
            </w:pPr>
            <w:r w:rsidRPr="009F0331">
              <w:rPr>
                <w:lang w:val="en-GB"/>
              </w:rPr>
              <w:t>Unit: outer pipe 142-91-126 mm</w:t>
            </w:r>
          </w:p>
          <w:p w14:paraId="4D322889" w14:textId="77777777" w:rsidR="00832D94" w:rsidRPr="009F0331" w:rsidRDefault="00832D94" w:rsidP="000D38B6">
            <w:pPr>
              <w:rPr>
                <w:lang w:val="en-GB"/>
              </w:rPr>
            </w:pPr>
            <w:r w:rsidRPr="009F0331">
              <w:rPr>
                <w:lang w:val="en-GB"/>
              </w:rPr>
              <w:t>Unit: outer pipe 142-76-126 mm</w:t>
            </w:r>
          </w:p>
          <w:p w14:paraId="1849FE37" w14:textId="77777777" w:rsidR="00832D94" w:rsidRPr="009F0331" w:rsidRDefault="00832D94" w:rsidP="000D38B6">
            <w:pPr>
              <w:rPr>
                <w:lang w:val="en-GB"/>
              </w:rPr>
            </w:pPr>
          </w:p>
          <w:p w14:paraId="69AA53C7" w14:textId="77777777" w:rsidR="00832D94" w:rsidRPr="009F0331" w:rsidRDefault="00832D94" w:rsidP="000D38B6">
            <w:pPr>
              <w:rPr>
                <w:lang w:val="en-GB"/>
              </w:rPr>
            </w:pPr>
            <w:r w:rsidRPr="009F0331">
              <w:rPr>
                <w:lang w:val="en-GB"/>
              </w:rPr>
              <w:t>Unit: outer pipe 162-162-162 mm</w:t>
            </w:r>
          </w:p>
          <w:p w14:paraId="465CE44A" w14:textId="77777777" w:rsidR="00832D94" w:rsidRPr="009F0331" w:rsidRDefault="00832D94" w:rsidP="000D38B6">
            <w:pPr>
              <w:rPr>
                <w:lang w:val="en-GB"/>
              </w:rPr>
            </w:pPr>
            <w:r w:rsidRPr="009F0331">
              <w:rPr>
                <w:lang w:val="en-GB"/>
              </w:rPr>
              <w:t>Unit: outer pipe 162-142-162 mm</w:t>
            </w:r>
          </w:p>
          <w:p w14:paraId="74AED368" w14:textId="77777777" w:rsidR="00832D94" w:rsidRPr="009F0331" w:rsidRDefault="00832D94" w:rsidP="000D38B6">
            <w:pPr>
              <w:rPr>
                <w:lang w:val="en-GB"/>
              </w:rPr>
            </w:pPr>
            <w:r w:rsidRPr="009F0331">
              <w:rPr>
                <w:lang w:val="en-GB"/>
              </w:rPr>
              <w:t>Unit: outer pipe 162-126-162 mm</w:t>
            </w:r>
          </w:p>
          <w:p w14:paraId="71F12587" w14:textId="77777777" w:rsidR="00832D94" w:rsidRPr="009F0331" w:rsidRDefault="00832D94" w:rsidP="000D38B6">
            <w:pPr>
              <w:rPr>
                <w:lang w:val="en-GB"/>
              </w:rPr>
            </w:pPr>
            <w:r w:rsidRPr="009F0331">
              <w:rPr>
                <w:lang w:val="en-GB"/>
              </w:rPr>
              <w:t>Unit: outer pipe 162-111-162 mm</w:t>
            </w:r>
          </w:p>
          <w:p w14:paraId="4B39A9D9" w14:textId="77777777" w:rsidR="00832D94" w:rsidRPr="009F0331" w:rsidRDefault="00832D94" w:rsidP="000D38B6">
            <w:pPr>
              <w:rPr>
                <w:lang w:val="en-GB"/>
              </w:rPr>
            </w:pPr>
            <w:r w:rsidRPr="009F0331">
              <w:rPr>
                <w:lang w:val="en-GB"/>
              </w:rPr>
              <w:t>Unit: outer pipe 162-91-162 mm</w:t>
            </w:r>
          </w:p>
          <w:p w14:paraId="7E35C2C5" w14:textId="77777777" w:rsidR="00832D94" w:rsidRPr="009F0331" w:rsidRDefault="00832D94" w:rsidP="000D38B6">
            <w:pPr>
              <w:rPr>
                <w:lang w:val="en-GB"/>
              </w:rPr>
            </w:pPr>
            <w:r w:rsidRPr="009F0331">
              <w:rPr>
                <w:lang w:val="en-GB"/>
              </w:rPr>
              <w:t>Unit: outer pipe 162-76-162 mm</w:t>
            </w:r>
          </w:p>
          <w:p w14:paraId="6F7DF0B5" w14:textId="77777777" w:rsidR="00832D94" w:rsidRPr="009F0331" w:rsidRDefault="00832D94" w:rsidP="000D38B6">
            <w:pPr>
              <w:rPr>
                <w:lang w:val="en-GB"/>
              </w:rPr>
            </w:pPr>
            <w:r w:rsidRPr="009F0331">
              <w:rPr>
                <w:lang w:val="en-GB"/>
              </w:rPr>
              <w:t>Unit: outer pipe 162-142-142 mm</w:t>
            </w:r>
          </w:p>
          <w:p w14:paraId="4D883462" w14:textId="77777777" w:rsidR="00832D94" w:rsidRPr="009F0331" w:rsidRDefault="00832D94" w:rsidP="000D38B6">
            <w:pPr>
              <w:rPr>
                <w:lang w:val="en-GB"/>
              </w:rPr>
            </w:pPr>
            <w:r w:rsidRPr="009F0331">
              <w:rPr>
                <w:lang w:val="en-GB"/>
              </w:rPr>
              <w:t>Unit: outer pipe 162-126-142 mm</w:t>
            </w:r>
          </w:p>
          <w:p w14:paraId="7D4E6B57" w14:textId="77777777" w:rsidR="00832D94" w:rsidRPr="009F0331" w:rsidRDefault="00832D94" w:rsidP="000D38B6">
            <w:pPr>
              <w:rPr>
                <w:lang w:val="en-GB"/>
              </w:rPr>
            </w:pPr>
            <w:r w:rsidRPr="009F0331">
              <w:rPr>
                <w:lang w:val="en-GB"/>
              </w:rPr>
              <w:t>Unit: outer pipe 162-111-142 mm</w:t>
            </w:r>
          </w:p>
          <w:p w14:paraId="4478DD58" w14:textId="77777777" w:rsidR="00832D94" w:rsidRPr="009F0331" w:rsidRDefault="00832D94" w:rsidP="000D38B6">
            <w:pPr>
              <w:rPr>
                <w:lang w:val="en-GB"/>
              </w:rPr>
            </w:pPr>
            <w:r w:rsidRPr="009F0331">
              <w:rPr>
                <w:lang w:val="en-GB"/>
              </w:rPr>
              <w:t>Unit: outer pipe 162-91-142 mm</w:t>
            </w:r>
          </w:p>
          <w:p w14:paraId="6BD052CE" w14:textId="77777777" w:rsidR="00832D94" w:rsidRPr="009F0331" w:rsidRDefault="00832D94" w:rsidP="000D38B6">
            <w:pPr>
              <w:rPr>
                <w:lang w:val="en-GB"/>
              </w:rPr>
            </w:pPr>
            <w:r w:rsidRPr="009F0331">
              <w:rPr>
                <w:lang w:val="en-GB"/>
              </w:rPr>
              <w:t>Unit: outer pipe 162-76-142 mm</w:t>
            </w:r>
          </w:p>
          <w:p w14:paraId="3205A0DF" w14:textId="77777777" w:rsidR="00832D94" w:rsidRPr="009F0331" w:rsidRDefault="00832D94" w:rsidP="000D38B6">
            <w:pPr>
              <w:rPr>
                <w:lang w:val="en-GB"/>
              </w:rPr>
            </w:pPr>
          </w:p>
          <w:p w14:paraId="1CF9648E" w14:textId="77777777" w:rsidR="00832D94" w:rsidRPr="009F0331" w:rsidRDefault="00832D94" w:rsidP="000D38B6">
            <w:pPr>
              <w:rPr>
                <w:lang w:val="en-GB"/>
              </w:rPr>
            </w:pPr>
            <w:r w:rsidRPr="009F0331">
              <w:rPr>
                <w:lang w:val="en-GB"/>
              </w:rPr>
              <w:t>Unit: outer pipe 182-182-182 mm</w:t>
            </w:r>
          </w:p>
          <w:p w14:paraId="26935163" w14:textId="77777777" w:rsidR="00832D94" w:rsidRPr="009F0331" w:rsidRDefault="00832D94" w:rsidP="000D38B6">
            <w:pPr>
              <w:rPr>
                <w:lang w:val="en-GB"/>
              </w:rPr>
            </w:pPr>
            <w:r w:rsidRPr="009F0331">
              <w:rPr>
                <w:lang w:val="en-GB"/>
              </w:rPr>
              <w:t>Unit: outer pipe 182-162-182 mm</w:t>
            </w:r>
          </w:p>
          <w:p w14:paraId="7CA60679" w14:textId="77777777" w:rsidR="00832D94" w:rsidRPr="009F0331" w:rsidRDefault="00832D94" w:rsidP="000D38B6">
            <w:pPr>
              <w:rPr>
                <w:lang w:val="en-GB"/>
              </w:rPr>
            </w:pPr>
            <w:r w:rsidRPr="009F0331">
              <w:rPr>
                <w:lang w:val="en-GB"/>
              </w:rPr>
              <w:t>Unit: outer pipe 182-142-182 mm</w:t>
            </w:r>
          </w:p>
          <w:p w14:paraId="0853430D" w14:textId="77777777" w:rsidR="00832D94" w:rsidRPr="009F0331" w:rsidRDefault="00832D94" w:rsidP="000D38B6">
            <w:pPr>
              <w:rPr>
                <w:lang w:val="en-GB"/>
              </w:rPr>
            </w:pPr>
            <w:r w:rsidRPr="009F0331">
              <w:rPr>
                <w:lang w:val="en-GB"/>
              </w:rPr>
              <w:t>Unit: outer pipe 182-126-182 mm</w:t>
            </w:r>
          </w:p>
          <w:p w14:paraId="7D3FFD32" w14:textId="77777777" w:rsidR="00832D94" w:rsidRPr="009F0331" w:rsidRDefault="00832D94" w:rsidP="000D38B6">
            <w:pPr>
              <w:rPr>
                <w:lang w:val="en-GB"/>
              </w:rPr>
            </w:pPr>
            <w:r w:rsidRPr="009F0331">
              <w:rPr>
                <w:lang w:val="en-GB"/>
              </w:rPr>
              <w:t>Unit: outer pipe 182-111-182 mm</w:t>
            </w:r>
          </w:p>
          <w:p w14:paraId="1AE15F34" w14:textId="77777777" w:rsidR="00832D94" w:rsidRPr="009F0331" w:rsidRDefault="00832D94" w:rsidP="000D38B6">
            <w:pPr>
              <w:rPr>
                <w:lang w:val="en-GB"/>
              </w:rPr>
            </w:pPr>
            <w:r w:rsidRPr="009F0331">
              <w:rPr>
                <w:lang w:val="en-GB"/>
              </w:rPr>
              <w:t>Unit: outer pipe 182-91-182 mm</w:t>
            </w:r>
          </w:p>
          <w:p w14:paraId="530E0111" w14:textId="77777777" w:rsidR="00832D94" w:rsidRPr="009F0331" w:rsidRDefault="00832D94" w:rsidP="000D38B6">
            <w:pPr>
              <w:rPr>
                <w:lang w:val="en-GB"/>
              </w:rPr>
            </w:pPr>
            <w:r w:rsidRPr="009F0331">
              <w:rPr>
                <w:lang w:val="en-GB"/>
              </w:rPr>
              <w:t>Unit: outer pipe 182-182-162 mm</w:t>
            </w:r>
          </w:p>
          <w:p w14:paraId="5B4BC556" w14:textId="77777777" w:rsidR="00832D94" w:rsidRPr="009F0331" w:rsidRDefault="00832D94" w:rsidP="000D38B6">
            <w:pPr>
              <w:rPr>
                <w:lang w:val="en-GB"/>
              </w:rPr>
            </w:pPr>
            <w:r w:rsidRPr="009F0331">
              <w:rPr>
                <w:lang w:val="en-GB"/>
              </w:rPr>
              <w:t>Unit: outer pipe 182-162-162 mm</w:t>
            </w:r>
          </w:p>
          <w:p w14:paraId="04DE5E1F" w14:textId="77777777" w:rsidR="00832D94" w:rsidRPr="009F0331" w:rsidRDefault="00832D94" w:rsidP="000D38B6">
            <w:pPr>
              <w:rPr>
                <w:lang w:val="en-GB"/>
              </w:rPr>
            </w:pPr>
            <w:r w:rsidRPr="009F0331">
              <w:rPr>
                <w:lang w:val="en-GB"/>
              </w:rPr>
              <w:t>Unit: outer pipe 182-142-162 mm</w:t>
            </w:r>
          </w:p>
          <w:p w14:paraId="61CD71A0" w14:textId="77777777" w:rsidR="00832D94" w:rsidRPr="009F0331" w:rsidRDefault="00832D94" w:rsidP="000D38B6">
            <w:pPr>
              <w:rPr>
                <w:lang w:val="en-GB"/>
              </w:rPr>
            </w:pPr>
            <w:r w:rsidRPr="009F0331">
              <w:rPr>
                <w:lang w:val="en-GB"/>
              </w:rPr>
              <w:t>Unit: outer pipe 182-126-162 mm</w:t>
            </w:r>
          </w:p>
          <w:p w14:paraId="218CE0F7" w14:textId="77777777" w:rsidR="00832D94" w:rsidRPr="009F0331" w:rsidRDefault="00832D94" w:rsidP="000D38B6">
            <w:pPr>
              <w:rPr>
                <w:lang w:val="en-GB"/>
              </w:rPr>
            </w:pPr>
            <w:r w:rsidRPr="009F0331">
              <w:rPr>
                <w:lang w:val="en-GB"/>
              </w:rPr>
              <w:t>Unit: outer pipe 182-111-162 mm</w:t>
            </w:r>
          </w:p>
          <w:p w14:paraId="349F3567" w14:textId="77777777" w:rsidR="00832D94" w:rsidRPr="009F0331" w:rsidRDefault="00832D94" w:rsidP="000D38B6">
            <w:pPr>
              <w:rPr>
                <w:lang w:val="en-GB"/>
              </w:rPr>
            </w:pPr>
            <w:r w:rsidRPr="009F0331">
              <w:rPr>
                <w:lang w:val="en-GB"/>
              </w:rPr>
              <w:t>Unit: outer pipe 182-91-162 mm</w:t>
            </w:r>
          </w:p>
          <w:p w14:paraId="5AD089CE" w14:textId="77777777" w:rsidR="00832D94" w:rsidRPr="009F0331" w:rsidRDefault="00832D94" w:rsidP="000D38B6">
            <w:pPr>
              <w:rPr>
                <w:lang w:val="en-GB"/>
              </w:rPr>
            </w:pPr>
          </w:p>
          <w:p w14:paraId="0D43986E" w14:textId="77777777" w:rsidR="00832D94" w:rsidRPr="009F0331" w:rsidRDefault="00832D94" w:rsidP="000D38B6">
            <w:pPr>
              <w:rPr>
                <w:lang w:val="en-GB"/>
              </w:rPr>
            </w:pPr>
            <w:r w:rsidRPr="009F0331">
              <w:rPr>
                <w:lang w:val="en-GB"/>
              </w:rPr>
              <w:lastRenderedPageBreak/>
              <w:t>Unit: outer pipe 182-182-142 mm</w:t>
            </w:r>
          </w:p>
          <w:p w14:paraId="753B5959" w14:textId="77777777" w:rsidR="00832D94" w:rsidRPr="009F0331" w:rsidRDefault="00832D94" w:rsidP="000D38B6">
            <w:pPr>
              <w:rPr>
                <w:lang w:val="en-GB"/>
              </w:rPr>
            </w:pPr>
            <w:r w:rsidRPr="009F0331">
              <w:rPr>
                <w:lang w:val="en-GB"/>
              </w:rPr>
              <w:t>Unit: outer pipe 182-162-142 mm</w:t>
            </w:r>
          </w:p>
          <w:p w14:paraId="00DF9DAD" w14:textId="77777777" w:rsidR="00832D94" w:rsidRPr="009F0331" w:rsidRDefault="00832D94" w:rsidP="000D38B6">
            <w:pPr>
              <w:rPr>
                <w:lang w:val="en-GB"/>
              </w:rPr>
            </w:pPr>
            <w:r w:rsidRPr="009F0331">
              <w:rPr>
                <w:lang w:val="en-GB"/>
              </w:rPr>
              <w:t>Unit: outer pipe 182-142-142 mm</w:t>
            </w:r>
          </w:p>
          <w:p w14:paraId="1DB0B085" w14:textId="77777777" w:rsidR="00832D94" w:rsidRPr="009F0331" w:rsidRDefault="00832D94" w:rsidP="000D38B6">
            <w:pPr>
              <w:rPr>
                <w:lang w:val="en-GB"/>
              </w:rPr>
            </w:pPr>
            <w:r w:rsidRPr="009F0331">
              <w:rPr>
                <w:lang w:val="en-GB"/>
              </w:rPr>
              <w:t>Unit: outer pipe 182-126–142 mm</w:t>
            </w:r>
          </w:p>
          <w:p w14:paraId="1E709A6A" w14:textId="77777777" w:rsidR="00832D94" w:rsidRPr="009F0331" w:rsidRDefault="00832D94" w:rsidP="000D38B6">
            <w:pPr>
              <w:rPr>
                <w:lang w:val="en-GB"/>
              </w:rPr>
            </w:pPr>
            <w:r w:rsidRPr="009F0331">
              <w:rPr>
                <w:lang w:val="en-GB"/>
              </w:rPr>
              <w:t>Unit: outer pipe 182-111–142 mm</w:t>
            </w:r>
          </w:p>
          <w:p w14:paraId="60E0870C" w14:textId="77777777" w:rsidR="00A74D7E" w:rsidRDefault="00832D94" w:rsidP="000D38B6">
            <w:pPr>
              <w:rPr>
                <w:lang w:val="en-GB"/>
              </w:rPr>
            </w:pPr>
            <w:r w:rsidRPr="009F0331">
              <w:rPr>
                <w:lang w:val="en-GB"/>
              </w:rPr>
              <w:t>Unit: outer pipe 182-91–142 mm</w:t>
            </w:r>
          </w:p>
          <w:p w14:paraId="20A9B1D6" w14:textId="77777777" w:rsidR="00A74D7E" w:rsidRPr="00A74D7E" w:rsidRDefault="00A74D7E"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29183210" w14:textId="77777777" w:rsidR="00832D94" w:rsidRPr="009F0331" w:rsidRDefault="00832D94" w:rsidP="000D38B6">
            <w:pPr>
              <w:rPr>
                <w:lang w:val="en-GB"/>
              </w:rPr>
            </w:pPr>
          </w:p>
        </w:tc>
        <w:tc>
          <w:tcPr>
            <w:tcW w:w="1276" w:type="dxa"/>
            <w:tcBorders>
              <w:top w:val="single" w:sz="4" w:space="0" w:color="auto"/>
              <w:bottom w:val="single" w:sz="4" w:space="0" w:color="auto"/>
              <w:right w:val="single" w:sz="4" w:space="0" w:color="auto"/>
            </w:tcBorders>
          </w:tcPr>
          <w:p w14:paraId="2045690E" w14:textId="77777777" w:rsidR="00832D94" w:rsidRPr="009F0331" w:rsidRDefault="00832D94" w:rsidP="000D38B6">
            <w:pPr>
              <w:rPr>
                <w:lang w:val="en-GB"/>
              </w:rPr>
            </w:pPr>
          </w:p>
        </w:tc>
      </w:tr>
    </w:tbl>
    <w:p w14:paraId="0FBA7CDF" w14:textId="77777777" w:rsidR="00A74D7E" w:rsidRPr="009F0331" w:rsidRDefault="00A74D7E" w:rsidP="000D38B6">
      <w:pPr>
        <w:rPr>
          <w:lang w:val="en-GB"/>
        </w:rPr>
      </w:pPr>
    </w:p>
    <w:p w14:paraId="0055423E" w14:textId="77777777" w:rsidR="00832D94" w:rsidRDefault="00832D94" w:rsidP="000D38B6">
      <w:pPr>
        <w:rPr>
          <w:lang w:val="en-GB"/>
        </w:rPr>
      </w:pPr>
    </w:p>
    <w:tbl>
      <w:tblPr>
        <w:tblpPr w:leftFromText="141" w:rightFromText="141" w:vertAnchor="text" w:tblpX="294" w:tblpY="1"/>
        <w:tblOverlap w:val="never"/>
        <w:tblW w:w="0" w:type="auto"/>
        <w:tblLayout w:type="fixed"/>
        <w:tblCellMar>
          <w:left w:w="10" w:type="dxa"/>
          <w:right w:w="10" w:type="dxa"/>
        </w:tblCellMar>
        <w:tblLook w:val="0000" w:firstRow="0" w:lastRow="0" w:firstColumn="0" w:lastColumn="0" w:noHBand="0" w:noVBand="0"/>
      </w:tblPr>
      <w:tblGrid>
        <w:gridCol w:w="709"/>
        <w:gridCol w:w="992"/>
        <w:gridCol w:w="6379"/>
        <w:gridCol w:w="1417"/>
        <w:gridCol w:w="1276"/>
      </w:tblGrid>
      <w:tr w:rsidR="00040FA7" w:rsidRPr="009F0331" w14:paraId="5FA3B10F" w14:textId="77777777" w:rsidTr="00040FA7">
        <w:trPr>
          <w:trHeight w:val="69"/>
        </w:trPr>
        <w:tc>
          <w:tcPr>
            <w:tcW w:w="709" w:type="dxa"/>
            <w:tcBorders>
              <w:top w:val="single" w:sz="4" w:space="0" w:color="auto"/>
              <w:left w:val="single" w:sz="4" w:space="0" w:color="auto"/>
              <w:right w:val="single" w:sz="4" w:space="0" w:color="auto"/>
            </w:tcBorders>
          </w:tcPr>
          <w:p w14:paraId="61DB0615" w14:textId="77777777" w:rsidR="00040FA7" w:rsidRPr="009F0331" w:rsidRDefault="00040FA7" w:rsidP="000D38B6">
            <w:pPr>
              <w:rPr>
                <w:lang w:val="en-GB"/>
              </w:rPr>
            </w:pPr>
            <w:r w:rsidRPr="009F0331">
              <w:rPr>
                <w:lang w:val="en-GB"/>
              </w:rPr>
              <w:t>Pos.</w:t>
            </w:r>
          </w:p>
        </w:tc>
        <w:tc>
          <w:tcPr>
            <w:tcW w:w="992" w:type="dxa"/>
            <w:tcBorders>
              <w:top w:val="single" w:sz="6" w:space="0" w:color="auto"/>
              <w:left w:val="nil"/>
              <w:bottom w:val="single" w:sz="6" w:space="0" w:color="auto"/>
              <w:right w:val="single" w:sz="6" w:space="0" w:color="auto"/>
            </w:tcBorders>
          </w:tcPr>
          <w:p w14:paraId="2A85515D" w14:textId="77777777" w:rsidR="00040FA7" w:rsidRPr="009F0331" w:rsidRDefault="00040FA7" w:rsidP="000D38B6">
            <w:pPr>
              <w:rPr>
                <w:lang w:val="en-GB"/>
              </w:rPr>
            </w:pPr>
            <w:r w:rsidRPr="009F0331">
              <w:rPr>
                <w:lang w:val="en-GB"/>
              </w:rPr>
              <w:t>Qty.</w:t>
            </w:r>
          </w:p>
        </w:tc>
        <w:tc>
          <w:tcPr>
            <w:tcW w:w="6379" w:type="dxa"/>
            <w:tcBorders>
              <w:top w:val="single" w:sz="6" w:space="0" w:color="auto"/>
              <w:bottom w:val="single" w:sz="6" w:space="0" w:color="auto"/>
            </w:tcBorders>
          </w:tcPr>
          <w:p w14:paraId="578F16B4" w14:textId="77777777" w:rsidR="00040FA7" w:rsidRPr="009F0331" w:rsidRDefault="00040FA7"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2766E0E4" w14:textId="77777777" w:rsidR="00040FA7" w:rsidRPr="009F0331" w:rsidRDefault="00040FA7" w:rsidP="000D38B6">
            <w:pPr>
              <w:rPr>
                <w:lang w:val="en-GB"/>
              </w:rPr>
            </w:pPr>
            <w:r w:rsidRPr="009F0331">
              <w:rPr>
                <w:lang w:val="en-GB"/>
              </w:rPr>
              <w:t>Item price</w:t>
            </w:r>
          </w:p>
          <w:p w14:paraId="30CE5B14" w14:textId="77777777" w:rsidR="00040FA7" w:rsidRPr="009F0331" w:rsidRDefault="00040FA7"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7788D658" w14:textId="77777777" w:rsidR="00040FA7" w:rsidRPr="009F0331" w:rsidRDefault="00040FA7" w:rsidP="000D38B6">
            <w:pPr>
              <w:rPr>
                <w:lang w:val="en-GB"/>
              </w:rPr>
            </w:pPr>
            <w:r w:rsidRPr="009F0331">
              <w:rPr>
                <w:lang w:val="en-GB"/>
              </w:rPr>
              <w:t>Total price</w:t>
            </w:r>
          </w:p>
          <w:p w14:paraId="5793E421" w14:textId="77777777" w:rsidR="00040FA7" w:rsidRPr="009F0331" w:rsidRDefault="00040FA7" w:rsidP="000D38B6">
            <w:pPr>
              <w:rPr>
                <w:lang w:val="en-GB"/>
              </w:rPr>
            </w:pPr>
            <w:r w:rsidRPr="009F0331">
              <w:rPr>
                <w:lang w:val="en-GB"/>
              </w:rPr>
              <w:t>EUR</w:t>
            </w:r>
          </w:p>
        </w:tc>
      </w:tr>
      <w:tr w:rsidR="00040FA7" w:rsidRPr="00F6011F" w14:paraId="36B450E1" w14:textId="77777777" w:rsidTr="001B776C">
        <w:trPr>
          <w:trHeight w:hRule="exact" w:val="11624"/>
        </w:trPr>
        <w:tc>
          <w:tcPr>
            <w:tcW w:w="709" w:type="dxa"/>
            <w:tcBorders>
              <w:top w:val="single" w:sz="4" w:space="0" w:color="auto"/>
              <w:left w:val="single" w:sz="4" w:space="0" w:color="auto"/>
              <w:bottom w:val="single" w:sz="4" w:space="0" w:color="auto"/>
              <w:right w:val="single" w:sz="4" w:space="0" w:color="auto"/>
            </w:tcBorders>
          </w:tcPr>
          <w:p w14:paraId="25CC7BF2" w14:textId="77777777" w:rsidR="00040FA7" w:rsidRPr="009F0331" w:rsidRDefault="00040FA7" w:rsidP="000D38B6">
            <w:pPr>
              <w:rPr>
                <w:lang w:val="en-GB"/>
              </w:rPr>
            </w:pPr>
          </w:p>
        </w:tc>
        <w:tc>
          <w:tcPr>
            <w:tcW w:w="992" w:type="dxa"/>
            <w:tcBorders>
              <w:top w:val="single" w:sz="6" w:space="0" w:color="auto"/>
              <w:left w:val="nil"/>
              <w:bottom w:val="single" w:sz="6" w:space="0" w:color="auto"/>
              <w:right w:val="single" w:sz="6" w:space="0" w:color="auto"/>
            </w:tcBorders>
          </w:tcPr>
          <w:p w14:paraId="30BBB12E" w14:textId="77777777" w:rsidR="00040FA7" w:rsidRPr="009F0331" w:rsidRDefault="00040FA7" w:rsidP="000D38B6">
            <w:pPr>
              <w:rPr>
                <w:lang w:val="en-GB"/>
              </w:rPr>
            </w:pPr>
          </w:p>
        </w:tc>
        <w:tc>
          <w:tcPr>
            <w:tcW w:w="6379" w:type="dxa"/>
            <w:tcBorders>
              <w:top w:val="single" w:sz="6" w:space="0" w:color="auto"/>
              <w:bottom w:val="single" w:sz="6" w:space="0" w:color="auto"/>
            </w:tcBorders>
          </w:tcPr>
          <w:p w14:paraId="2B890961" w14:textId="77777777" w:rsidR="00040FA7" w:rsidRPr="009F0331" w:rsidRDefault="00040FA7" w:rsidP="000D38B6">
            <w:pPr>
              <w:rPr>
                <w:lang w:val="en-GB"/>
              </w:rPr>
            </w:pPr>
          </w:p>
          <w:p w14:paraId="433995A5" w14:textId="77777777" w:rsidR="00040FA7" w:rsidRPr="009F0331" w:rsidRDefault="00040FA7" w:rsidP="000D38B6">
            <w:pPr>
              <w:rPr>
                <w:lang w:val="en-GB"/>
              </w:rPr>
            </w:pPr>
            <w:r w:rsidRPr="009F0331">
              <w:rPr>
                <w:lang w:val="en-GB"/>
              </w:rPr>
              <w:tab/>
              <w:t>CALPEX</w:t>
            </w:r>
            <w:r w:rsidRPr="009F0331">
              <w:rPr>
                <w:vertAlign w:val="superscript"/>
                <w:lang w:val="en-GB"/>
              </w:rPr>
              <w:t xml:space="preserve"> </w:t>
            </w:r>
            <w:r w:rsidRPr="009F0331">
              <w:rPr>
                <w:lang w:val="en-GB"/>
              </w:rPr>
              <w:t>distributor shaft</w:t>
            </w:r>
          </w:p>
          <w:p w14:paraId="132EB8C1" w14:textId="77777777" w:rsidR="00040FA7" w:rsidRPr="009F0331" w:rsidRDefault="00040FA7" w:rsidP="000D38B6">
            <w:pPr>
              <w:rPr>
                <w:lang w:val="en-GB"/>
              </w:rPr>
            </w:pPr>
            <w:r w:rsidRPr="009F0331">
              <w:rPr>
                <w:lang w:val="en-GB"/>
              </w:rPr>
              <w:t>In polyethylene with 8 x pipe connection sockets for all CALPEX dimensions to fit T-pieces, couplings and shut-off valves. The heat insulation for the shaft pipework must be provided by the customer or others.</w:t>
            </w:r>
          </w:p>
          <w:p w14:paraId="0272877A" w14:textId="77777777" w:rsidR="00040FA7" w:rsidRPr="009F0331" w:rsidRDefault="00040FA7" w:rsidP="000D38B6">
            <w:pPr>
              <w:rPr>
                <w:lang w:val="en-GB"/>
              </w:rPr>
            </w:pPr>
          </w:p>
          <w:p w14:paraId="7EC4121B" w14:textId="77777777" w:rsidR="00040FA7" w:rsidRPr="009F0331" w:rsidRDefault="00040FA7" w:rsidP="000D38B6">
            <w:pPr>
              <w:rPr>
                <w:lang w:val="en-GB"/>
              </w:rPr>
            </w:pPr>
            <w:r w:rsidRPr="009F0331">
              <w:rPr>
                <w:lang w:val="en-GB"/>
              </w:rPr>
              <w:t>Seal set for pipe connection socket, distributor shaft</w:t>
            </w:r>
          </w:p>
          <w:p w14:paraId="42F79E41"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76 mm with additional </w:t>
            </w:r>
            <w:proofErr w:type="spellStart"/>
            <w:r w:rsidRPr="009F0331">
              <w:rPr>
                <w:lang w:val="en-GB"/>
              </w:rPr>
              <w:t>centering</w:t>
            </w:r>
            <w:proofErr w:type="spellEnd"/>
            <w:r w:rsidRPr="009F0331">
              <w:rPr>
                <w:lang w:val="en-GB"/>
              </w:rPr>
              <w:t xml:space="preserve"> ring</w:t>
            </w:r>
          </w:p>
          <w:p w14:paraId="307F0B8A" w14:textId="77777777" w:rsidR="00040FA7" w:rsidRPr="009F0331" w:rsidRDefault="00040FA7" w:rsidP="000D38B6">
            <w:pPr>
              <w:rPr>
                <w:lang w:val="en-GB"/>
              </w:rPr>
            </w:pPr>
          </w:p>
          <w:p w14:paraId="14EA8481"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91 mm with additional </w:t>
            </w:r>
            <w:proofErr w:type="spellStart"/>
            <w:r w:rsidRPr="009F0331">
              <w:rPr>
                <w:lang w:val="en-GB"/>
              </w:rPr>
              <w:t>centering</w:t>
            </w:r>
            <w:proofErr w:type="spellEnd"/>
            <w:r w:rsidRPr="009F0331">
              <w:rPr>
                <w:lang w:val="en-GB"/>
              </w:rPr>
              <w:t xml:space="preserve"> ring</w:t>
            </w:r>
          </w:p>
          <w:p w14:paraId="03E9F467" w14:textId="77777777" w:rsidR="00040FA7" w:rsidRPr="009F0331" w:rsidRDefault="00040FA7" w:rsidP="000D38B6">
            <w:pPr>
              <w:rPr>
                <w:lang w:val="en-GB"/>
              </w:rPr>
            </w:pPr>
          </w:p>
          <w:p w14:paraId="4151B4FC"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111 mm </w:t>
            </w:r>
          </w:p>
          <w:p w14:paraId="76990FC5" w14:textId="77777777" w:rsidR="00040FA7" w:rsidRPr="009F0331" w:rsidRDefault="00040FA7" w:rsidP="000D38B6">
            <w:pPr>
              <w:rPr>
                <w:lang w:val="en-GB"/>
              </w:rPr>
            </w:pPr>
          </w:p>
          <w:p w14:paraId="68FEEBCE"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126 mm with additional </w:t>
            </w:r>
            <w:proofErr w:type="spellStart"/>
            <w:r w:rsidRPr="009F0331">
              <w:rPr>
                <w:lang w:val="en-GB"/>
              </w:rPr>
              <w:t>centering</w:t>
            </w:r>
            <w:proofErr w:type="spellEnd"/>
            <w:r w:rsidRPr="009F0331">
              <w:rPr>
                <w:lang w:val="en-GB"/>
              </w:rPr>
              <w:t xml:space="preserve"> ring</w:t>
            </w:r>
          </w:p>
          <w:p w14:paraId="16A925C4" w14:textId="77777777" w:rsidR="00040FA7" w:rsidRPr="009F0331" w:rsidRDefault="00040FA7" w:rsidP="000D38B6">
            <w:pPr>
              <w:rPr>
                <w:lang w:val="en-GB"/>
              </w:rPr>
            </w:pPr>
          </w:p>
          <w:p w14:paraId="721A8134"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142 mm </w:t>
            </w:r>
          </w:p>
          <w:p w14:paraId="7DDBA026" w14:textId="77777777" w:rsidR="00040FA7" w:rsidRPr="009F0331" w:rsidRDefault="00040FA7" w:rsidP="000D38B6">
            <w:pPr>
              <w:rPr>
                <w:lang w:val="en-GB"/>
              </w:rPr>
            </w:pPr>
          </w:p>
          <w:p w14:paraId="6D9BC02C"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162 mm with additional </w:t>
            </w:r>
            <w:proofErr w:type="spellStart"/>
            <w:r w:rsidRPr="009F0331">
              <w:rPr>
                <w:lang w:val="en-GB"/>
              </w:rPr>
              <w:t>centering</w:t>
            </w:r>
            <w:proofErr w:type="spellEnd"/>
            <w:r w:rsidRPr="009F0331">
              <w:rPr>
                <w:lang w:val="en-GB"/>
              </w:rPr>
              <w:t xml:space="preserve"> ring</w:t>
            </w:r>
          </w:p>
          <w:p w14:paraId="0B284742" w14:textId="77777777" w:rsidR="00040FA7" w:rsidRPr="009F0331" w:rsidRDefault="00040FA7" w:rsidP="000D38B6">
            <w:pPr>
              <w:rPr>
                <w:lang w:val="en-GB"/>
              </w:rPr>
            </w:pPr>
          </w:p>
          <w:p w14:paraId="2342586A" w14:textId="77777777" w:rsidR="00040FA7" w:rsidRPr="009F0331" w:rsidRDefault="00040FA7" w:rsidP="000D38B6">
            <w:pPr>
              <w:rPr>
                <w:lang w:val="en-GB"/>
              </w:rPr>
            </w:pPr>
            <w:r w:rsidRPr="009F0331">
              <w:rPr>
                <w:lang w:val="en-GB"/>
              </w:rPr>
              <w:t xml:space="preserve">Unit: for CALPEX outer pipe </w:t>
            </w:r>
            <w:r w:rsidRPr="009F0331">
              <w:rPr>
                <w:lang w:val="en-GB"/>
              </w:rPr>
              <w:sym w:font="Symbol" w:char="F0C6"/>
            </w:r>
            <w:r w:rsidRPr="009F0331">
              <w:rPr>
                <w:lang w:val="en-GB"/>
              </w:rPr>
              <w:t xml:space="preserve"> 182 mm</w:t>
            </w:r>
          </w:p>
          <w:p w14:paraId="43469F24" w14:textId="77777777" w:rsidR="00040FA7" w:rsidRDefault="00040FA7" w:rsidP="000D38B6">
            <w:pPr>
              <w:rPr>
                <w:lang w:val="en-GB"/>
              </w:rPr>
            </w:pPr>
          </w:p>
          <w:p w14:paraId="0754109B" w14:textId="77777777" w:rsidR="00040FA7" w:rsidRDefault="00040FA7" w:rsidP="000D38B6">
            <w:pPr>
              <w:rPr>
                <w:lang w:val="en-GB"/>
              </w:rPr>
            </w:pPr>
          </w:p>
          <w:p w14:paraId="3F0DCCB2" w14:textId="77777777" w:rsidR="00040FA7" w:rsidRPr="009F0331" w:rsidRDefault="00040FA7" w:rsidP="000D38B6">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0F729FF5" w14:textId="77777777" w:rsidR="00040FA7" w:rsidRPr="009F0331" w:rsidRDefault="00040FA7" w:rsidP="000D38B6">
            <w:pPr>
              <w:rPr>
                <w:lang w:val="en-GB"/>
              </w:rPr>
            </w:pPr>
          </w:p>
        </w:tc>
        <w:tc>
          <w:tcPr>
            <w:tcW w:w="1276" w:type="dxa"/>
            <w:tcBorders>
              <w:top w:val="single" w:sz="4" w:space="0" w:color="auto"/>
              <w:bottom w:val="single" w:sz="4" w:space="0" w:color="auto"/>
              <w:right w:val="single" w:sz="4" w:space="0" w:color="auto"/>
            </w:tcBorders>
          </w:tcPr>
          <w:p w14:paraId="3B6F44EF" w14:textId="77777777" w:rsidR="00040FA7" w:rsidRPr="009F0331" w:rsidRDefault="00040FA7" w:rsidP="000D38B6">
            <w:pPr>
              <w:rPr>
                <w:lang w:val="en-GB"/>
              </w:rPr>
            </w:pPr>
          </w:p>
        </w:tc>
      </w:tr>
    </w:tbl>
    <w:p w14:paraId="3E8F893A" w14:textId="77777777" w:rsidR="001762C9" w:rsidRDefault="001762C9" w:rsidP="000D38B6">
      <w:pPr>
        <w:rPr>
          <w:lang w:val="en-GB"/>
        </w:rPr>
      </w:pPr>
    </w:p>
    <w:p w14:paraId="23904678" w14:textId="77777777" w:rsidR="001762C9" w:rsidRPr="005C06DC" w:rsidRDefault="001762C9" w:rsidP="000D38B6">
      <w:pPr>
        <w:rPr>
          <w:lang w:val="en-GB"/>
        </w:rPr>
      </w:pPr>
      <w:r w:rsidRPr="005C06DC">
        <w:rPr>
          <w:lang w:val="en-GB"/>
        </w:rPr>
        <w:br w:type="page"/>
      </w:r>
    </w:p>
    <w:tbl>
      <w:tblPr>
        <w:tblpPr w:leftFromText="141" w:rightFromText="141" w:vertAnchor="text" w:tblpX="294" w:tblpY="1"/>
        <w:tblOverlap w:val="never"/>
        <w:tblW w:w="0" w:type="auto"/>
        <w:tblLayout w:type="fixed"/>
        <w:tblCellMar>
          <w:left w:w="10" w:type="dxa"/>
          <w:right w:w="10" w:type="dxa"/>
        </w:tblCellMar>
        <w:tblLook w:val="0000" w:firstRow="0" w:lastRow="0" w:firstColumn="0" w:lastColumn="0" w:noHBand="0" w:noVBand="0"/>
      </w:tblPr>
      <w:tblGrid>
        <w:gridCol w:w="709"/>
        <w:gridCol w:w="1002"/>
        <w:gridCol w:w="6379"/>
        <w:gridCol w:w="1417"/>
        <w:gridCol w:w="1276"/>
      </w:tblGrid>
      <w:tr w:rsidR="001762C9" w:rsidRPr="009F0331" w14:paraId="5F8066BE" w14:textId="77777777" w:rsidTr="00E206E7">
        <w:trPr>
          <w:trHeight w:val="69"/>
        </w:trPr>
        <w:tc>
          <w:tcPr>
            <w:tcW w:w="709" w:type="dxa"/>
            <w:tcBorders>
              <w:top w:val="single" w:sz="4" w:space="0" w:color="auto"/>
              <w:left w:val="single" w:sz="4" w:space="0" w:color="auto"/>
              <w:right w:val="single" w:sz="4" w:space="0" w:color="auto"/>
            </w:tcBorders>
          </w:tcPr>
          <w:p w14:paraId="70EC3F9C" w14:textId="77777777" w:rsidR="001762C9" w:rsidRPr="009F0331" w:rsidRDefault="001762C9" w:rsidP="000D38B6">
            <w:pPr>
              <w:rPr>
                <w:lang w:val="en-GB"/>
              </w:rPr>
            </w:pPr>
            <w:r w:rsidRPr="009F0331">
              <w:rPr>
                <w:lang w:val="en-GB"/>
              </w:rPr>
              <w:lastRenderedPageBreak/>
              <w:t>Pos.</w:t>
            </w:r>
          </w:p>
        </w:tc>
        <w:tc>
          <w:tcPr>
            <w:tcW w:w="1002" w:type="dxa"/>
            <w:tcBorders>
              <w:top w:val="single" w:sz="6" w:space="0" w:color="auto"/>
              <w:left w:val="nil"/>
              <w:bottom w:val="single" w:sz="6" w:space="0" w:color="auto"/>
              <w:right w:val="single" w:sz="6" w:space="0" w:color="auto"/>
            </w:tcBorders>
          </w:tcPr>
          <w:p w14:paraId="32513198" w14:textId="77777777" w:rsidR="001762C9" w:rsidRPr="009F0331" w:rsidRDefault="001762C9" w:rsidP="000D38B6">
            <w:pPr>
              <w:rPr>
                <w:lang w:val="en-GB"/>
              </w:rPr>
            </w:pPr>
            <w:r w:rsidRPr="009F0331">
              <w:rPr>
                <w:lang w:val="en-GB"/>
              </w:rPr>
              <w:t>Qty.</w:t>
            </w:r>
          </w:p>
        </w:tc>
        <w:tc>
          <w:tcPr>
            <w:tcW w:w="6379" w:type="dxa"/>
            <w:tcBorders>
              <w:top w:val="single" w:sz="6" w:space="0" w:color="auto"/>
              <w:bottom w:val="single" w:sz="6" w:space="0" w:color="auto"/>
            </w:tcBorders>
          </w:tcPr>
          <w:p w14:paraId="6FE859AD" w14:textId="77777777" w:rsidR="001762C9" w:rsidRPr="009F0331" w:rsidRDefault="001762C9" w:rsidP="000D38B6">
            <w:pPr>
              <w:rPr>
                <w:lang w:val="en-GB"/>
              </w:rPr>
            </w:pPr>
            <w:r w:rsidRPr="009F0331">
              <w:rPr>
                <w:lang w:val="en-GB"/>
              </w:rPr>
              <w:t>Designation</w:t>
            </w:r>
          </w:p>
        </w:tc>
        <w:tc>
          <w:tcPr>
            <w:tcW w:w="1417" w:type="dxa"/>
            <w:tcBorders>
              <w:top w:val="single" w:sz="4" w:space="0" w:color="auto"/>
              <w:left w:val="single" w:sz="4" w:space="0" w:color="auto"/>
              <w:bottom w:val="single" w:sz="4" w:space="0" w:color="auto"/>
              <w:right w:val="single" w:sz="4" w:space="0" w:color="auto"/>
            </w:tcBorders>
          </w:tcPr>
          <w:p w14:paraId="3FC52A4C" w14:textId="77777777" w:rsidR="001762C9" w:rsidRPr="009F0331" w:rsidRDefault="001762C9" w:rsidP="000D38B6">
            <w:pPr>
              <w:rPr>
                <w:lang w:val="en-GB"/>
              </w:rPr>
            </w:pPr>
            <w:r w:rsidRPr="009F0331">
              <w:rPr>
                <w:lang w:val="en-GB"/>
              </w:rPr>
              <w:t>Item price</w:t>
            </w:r>
          </w:p>
          <w:p w14:paraId="09F4878B" w14:textId="77777777" w:rsidR="001762C9" w:rsidRPr="009F0331" w:rsidRDefault="001762C9" w:rsidP="000D38B6">
            <w:pPr>
              <w:rPr>
                <w:lang w:val="en-GB"/>
              </w:rPr>
            </w:pPr>
            <w:r w:rsidRPr="009F0331">
              <w:rPr>
                <w:lang w:val="en-GB"/>
              </w:rPr>
              <w:t>EUR</w:t>
            </w:r>
          </w:p>
        </w:tc>
        <w:tc>
          <w:tcPr>
            <w:tcW w:w="1276" w:type="dxa"/>
            <w:tcBorders>
              <w:top w:val="single" w:sz="4" w:space="0" w:color="auto"/>
              <w:bottom w:val="single" w:sz="4" w:space="0" w:color="auto"/>
              <w:right w:val="single" w:sz="4" w:space="0" w:color="auto"/>
            </w:tcBorders>
          </w:tcPr>
          <w:p w14:paraId="0500A27C" w14:textId="77777777" w:rsidR="001762C9" w:rsidRPr="009F0331" w:rsidRDefault="001762C9" w:rsidP="000D38B6">
            <w:pPr>
              <w:rPr>
                <w:lang w:val="en-GB"/>
              </w:rPr>
            </w:pPr>
            <w:r w:rsidRPr="009F0331">
              <w:rPr>
                <w:lang w:val="en-GB"/>
              </w:rPr>
              <w:t>Total price</w:t>
            </w:r>
          </w:p>
          <w:p w14:paraId="0466315D" w14:textId="77777777" w:rsidR="001762C9" w:rsidRPr="009F0331" w:rsidRDefault="001762C9" w:rsidP="000D38B6">
            <w:pPr>
              <w:rPr>
                <w:lang w:val="en-GB"/>
              </w:rPr>
            </w:pPr>
            <w:r w:rsidRPr="009F0331">
              <w:rPr>
                <w:lang w:val="en-GB"/>
              </w:rPr>
              <w:t>EUR</w:t>
            </w:r>
          </w:p>
        </w:tc>
      </w:tr>
      <w:tr w:rsidR="001762C9" w:rsidRPr="00F6011F" w14:paraId="60375F8F" w14:textId="77777777" w:rsidTr="00E206E7">
        <w:trPr>
          <w:trHeight w:hRule="exact" w:val="11649"/>
        </w:trPr>
        <w:tc>
          <w:tcPr>
            <w:tcW w:w="709" w:type="dxa"/>
            <w:tcBorders>
              <w:top w:val="single" w:sz="4" w:space="0" w:color="auto"/>
              <w:left w:val="single" w:sz="4" w:space="0" w:color="auto"/>
              <w:bottom w:val="single" w:sz="4" w:space="0" w:color="auto"/>
              <w:right w:val="single" w:sz="4" w:space="0" w:color="auto"/>
            </w:tcBorders>
          </w:tcPr>
          <w:p w14:paraId="5BF27C6F" w14:textId="77777777" w:rsidR="001762C9" w:rsidRPr="009F0331" w:rsidRDefault="001762C9" w:rsidP="000D38B6">
            <w:pPr>
              <w:rPr>
                <w:lang w:val="en-GB"/>
              </w:rPr>
            </w:pPr>
          </w:p>
        </w:tc>
        <w:tc>
          <w:tcPr>
            <w:tcW w:w="1002" w:type="dxa"/>
            <w:tcBorders>
              <w:top w:val="single" w:sz="6" w:space="0" w:color="auto"/>
              <w:left w:val="nil"/>
              <w:bottom w:val="single" w:sz="6" w:space="0" w:color="auto"/>
              <w:right w:val="single" w:sz="6" w:space="0" w:color="auto"/>
            </w:tcBorders>
          </w:tcPr>
          <w:p w14:paraId="009CA05F" w14:textId="77777777" w:rsidR="001762C9" w:rsidRPr="009F0331" w:rsidRDefault="001762C9" w:rsidP="000D38B6">
            <w:pPr>
              <w:rPr>
                <w:lang w:val="en-GB"/>
              </w:rPr>
            </w:pPr>
          </w:p>
        </w:tc>
        <w:tc>
          <w:tcPr>
            <w:tcW w:w="6379" w:type="dxa"/>
            <w:tcBorders>
              <w:top w:val="single" w:sz="6" w:space="0" w:color="auto"/>
              <w:bottom w:val="single" w:sz="6" w:space="0" w:color="auto"/>
            </w:tcBorders>
          </w:tcPr>
          <w:p w14:paraId="13C0FB29" w14:textId="77777777" w:rsidR="001762C9" w:rsidRPr="001B776C" w:rsidRDefault="001762C9" w:rsidP="000D38B6">
            <w:pPr>
              <w:rPr>
                <w:lang w:val="en-GB"/>
              </w:rPr>
            </w:pPr>
            <w:r w:rsidRPr="001B776C">
              <w:rPr>
                <w:lang w:val="en-GB"/>
              </w:rPr>
              <w:t>Transport of de CALPEX rings</w:t>
            </w:r>
          </w:p>
          <w:p w14:paraId="6D701289" w14:textId="77777777" w:rsidR="001762C9" w:rsidRDefault="001762C9" w:rsidP="000D38B6">
            <w:pPr>
              <w:rPr>
                <w:lang w:val="en-GB"/>
              </w:rPr>
            </w:pPr>
          </w:p>
          <w:p w14:paraId="7F83F169" w14:textId="77777777" w:rsidR="00805B15" w:rsidRDefault="00805B15" w:rsidP="000D38B6">
            <w:pPr>
              <w:rPr>
                <w:lang w:val="en-GB"/>
              </w:rPr>
            </w:pPr>
            <w:r>
              <w:rPr>
                <w:lang w:val="en-GB"/>
              </w:rPr>
              <w:t>Max. delivery height: 2800 mm</w:t>
            </w:r>
          </w:p>
          <w:p w14:paraId="03D15770" w14:textId="77777777" w:rsidR="00805B15" w:rsidRDefault="00805B15" w:rsidP="000D38B6">
            <w:pPr>
              <w:rPr>
                <w:lang w:val="en-GB"/>
              </w:rPr>
            </w:pPr>
            <w:r>
              <w:rPr>
                <w:lang w:val="en-GB"/>
              </w:rPr>
              <w:t>Max. delivery width: 800/1200 mm</w:t>
            </w:r>
          </w:p>
          <w:p w14:paraId="111414C5" w14:textId="77777777" w:rsidR="00B4536E" w:rsidRDefault="00B4536E" w:rsidP="000D38B6">
            <w:pPr>
              <w:rPr>
                <w:lang w:val="en-GB"/>
              </w:rPr>
            </w:pPr>
            <w:r>
              <w:rPr>
                <w:lang w:val="en-GB"/>
              </w:rPr>
              <w:t>Max. delivery length: up to 760 m depending on dimension</w:t>
            </w:r>
          </w:p>
          <w:p w14:paraId="4A6D7C11" w14:textId="77777777" w:rsidR="00805B15" w:rsidRDefault="00805B15" w:rsidP="000D38B6">
            <w:pPr>
              <w:rPr>
                <w:lang w:val="en-GB"/>
              </w:rPr>
            </w:pPr>
            <w:r>
              <w:rPr>
                <w:lang w:val="en-GB"/>
              </w:rPr>
              <w:t>Delivery weight: 1 – 6.38 kg/m</w:t>
            </w:r>
          </w:p>
          <w:p w14:paraId="653D8259" w14:textId="77777777" w:rsidR="00805B15" w:rsidRDefault="00805B15" w:rsidP="000D38B6">
            <w:pPr>
              <w:rPr>
                <w:lang w:val="en-GB"/>
              </w:rPr>
            </w:pPr>
            <w:r>
              <w:rPr>
                <w:lang w:val="en-GB"/>
              </w:rPr>
              <w:t>Accessories: cardboard-packs</w:t>
            </w:r>
          </w:p>
          <w:p w14:paraId="03BE78F0" w14:textId="77777777" w:rsidR="00805B15" w:rsidRDefault="00805B15" w:rsidP="000D38B6">
            <w:pPr>
              <w:rPr>
                <w:lang w:val="en-GB"/>
              </w:rPr>
            </w:pPr>
          </w:p>
          <w:p w14:paraId="3D32322E" w14:textId="77777777" w:rsidR="00805B15" w:rsidRDefault="00805B15" w:rsidP="000D38B6">
            <w:pPr>
              <w:rPr>
                <w:lang w:val="en-GB"/>
              </w:rPr>
            </w:pPr>
            <w:r>
              <w:rPr>
                <w:lang w:val="en-GB"/>
              </w:rPr>
              <w:t xml:space="preserve">When using a fork-lift to unload the rings, the forks should be protected </w:t>
            </w:r>
            <w:proofErr w:type="gramStart"/>
            <w:r>
              <w:rPr>
                <w:lang w:val="en-GB"/>
              </w:rPr>
              <w:t>in order to</w:t>
            </w:r>
            <w:proofErr w:type="gramEnd"/>
            <w:r>
              <w:rPr>
                <w:lang w:val="en-GB"/>
              </w:rPr>
              <w:t xml:space="preserve"> avoid cutting into the pipe casing.</w:t>
            </w:r>
          </w:p>
          <w:p w14:paraId="49BBE1E2" w14:textId="77777777" w:rsidR="00805B15" w:rsidRDefault="00805B15" w:rsidP="000D38B6">
            <w:pPr>
              <w:rPr>
                <w:lang w:val="en-GB"/>
              </w:rPr>
            </w:pPr>
          </w:p>
          <w:p w14:paraId="47D56668" w14:textId="77777777" w:rsidR="00805B15" w:rsidRDefault="00805B15" w:rsidP="000D38B6">
            <w:pPr>
              <w:rPr>
                <w:lang w:val="en-GB"/>
              </w:rPr>
            </w:pPr>
          </w:p>
          <w:p w14:paraId="60C66C4F" w14:textId="77777777" w:rsidR="00805B15" w:rsidRPr="001B776C" w:rsidRDefault="00805B15" w:rsidP="000D38B6">
            <w:pPr>
              <w:rPr>
                <w:lang w:val="en-GB"/>
              </w:rPr>
            </w:pPr>
            <w:r w:rsidRPr="001B776C">
              <w:rPr>
                <w:lang w:val="en-GB"/>
              </w:rPr>
              <w:t>Storage of the CALPEX rings</w:t>
            </w:r>
          </w:p>
          <w:p w14:paraId="37360C4F" w14:textId="77777777" w:rsidR="00805B15" w:rsidRDefault="00805B15" w:rsidP="000D38B6">
            <w:pPr>
              <w:rPr>
                <w:lang w:val="en-GB"/>
              </w:rPr>
            </w:pPr>
          </w:p>
          <w:p w14:paraId="2F8304F9" w14:textId="77777777" w:rsidR="00805B15" w:rsidRDefault="00805B15" w:rsidP="000D38B6">
            <w:pPr>
              <w:rPr>
                <w:lang w:val="en-GB"/>
              </w:rPr>
            </w:pPr>
            <w:r>
              <w:rPr>
                <w:lang w:val="en-GB"/>
              </w:rPr>
              <w:t>Before laying, pipes must be stored at min. 5 °C</w:t>
            </w:r>
          </w:p>
          <w:p w14:paraId="506288DE" w14:textId="77777777" w:rsidR="00805B15" w:rsidRDefault="00805B15" w:rsidP="000D38B6">
            <w:pPr>
              <w:rPr>
                <w:lang w:val="en-GB"/>
              </w:rPr>
            </w:pPr>
            <w:r>
              <w:rPr>
                <w:lang w:val="en-GB"/>
              </w:rPr>
              <w:t>Do not remove protective</w:t>
            </w:r>
            <w:r w:rsidR="00151930">
              <w:rPr>
                <w:lang w:val="en-GB"/>
              </w:rPr>
              <w:t xml:space="preserve"> caps before laying</w:t>
            </w:r>
          </w:p>
          <w:p w14:paraId="6F298044" w14:textId="77777777" w:rsidR="00151930" w:rsidRDefault="00151930" w:rsidP="000D38B6">
            <w:pPr>
              <w:rPr>
                <w:lang w:val="en-GB"/>
              </w:rPr>
            </w:pPr>
            <w:r>
              <w:rPr>
                <w:lang w:val="en-GB"/>
              </w:rPr>
              <w:t>Store dry cardboard with accessories</w:t>
            </w:r>
          </w:p>
          <w:p w14:paraId="262AA5D1" w14:textId="77777777" w:rsidR="00151930" w:rsidRDefault="00151930" w:rsidP="000D38B6">
            <w:pPr>
              <w:rPr>
                <w:lang w:val="en-GB"/>
              </w:rPr>
            </w:pPr>
          </w:p>
          <w:p w14:paraId="4D28192B" w14:textId="77777777" w:rsidR="00151930" w:rsidRDefault="00151930" w:rsidP="000D38B6">
            <w:pPr>
              <w:rPr>
                <w:lang w:val="en-GB"/>
              </w:rPr>
            </w:pPr>
          </w:p>
          <w:p w14:paraId="165A6316" w14:textId="77777777" w:rsidR="00151930" w:rsidRPr="001B776C" w:rsidRDefault="00151930" w:rsidP="000D38B6">
            <w:pPr>
              <w:rPr>
                <w:lang w:val="en-GB"/>
              </w:rPr>
            </w:pPr>
            <w:r w:rsidRPr="001B776C">
              <w:rPr>
                <w:lang w:val="en-GB"/>
              </w:rPr>
              <w:t>Laying of the CALPEX rings</w:t>
            </w:r>
          </w:p>
          <w:p w14:paraId="2497FC04" w14:textId="77777777" w:rsidR="00151930" w:rsidRDefault="00151930" w:rsidP="000D38B6">
            <w:pPr>
              <w:rPr>
                <w:lang w:val="en-GB"/>
              </w:rPr>
            </w:pPr>
          </w:p>
          <w:p w14:paraId="75ABE1B1" w14:textId="77777777" w:rsidR="00E206E7" w:rsidRDefault="00151930" w:rsidP="000D38B6">
            <w:pPr>
              <w:rPr>
                <w:lang w:val="en-GB"/>
              </w:rPr>
            </w:pPr>
            <w:r>
              <w:rPr>
                <w:lang w:val="en-GB"/>
              </w:rPr>
              <w:t>Do not roll the CALPEX-ring out over edges, and do not pull the unrolled pipe over long distances on the asphalt. This can cause damage to the protective polyethylene casing. Damaged points on the casing can be repaired, using t</w:t>
            </w:r>
            <w:r w:rsidR="00E206E7">
              <w:rPr>
                <w:lang w:val="en-GB"/>
              </w:rPr>
              <w:t>he shrink socket.</w:t>
            </w:r>
          </w:p>
          <w:p w14:paraId="5DFE4500" w14:textId="77777777" w:rsidR="00151930" w:rsidRDefault="00151930" w:rsidP="000D38B6">
            <w:pPr>
              <w:rPr>
                <w:lang w:val="en-GB"/>
              </w:rPr>
            </w:pPr>
            <w:r>
              <w:rPr>
                <w:lang w:val="en-GB"/>
              </w:rPr>
              <w:t xml:space="preserve">If necessary (e.g. if the laying temperature is low, or the pipe diameter is </w:t>
            </w:r>
            <w:r w:rsidR="00F46982">
              <w:rPr>
                <w:lang w:val="en-GB"/>
              </w:rPr>
              <w:t>l</w:t>
            </w:r>
            <w:r>
              <w:rPr>
                <w:lang w:val="en-GB"/>
              </w:rPr>
              <w:t>arge) curved pipe ends can be bent straight with the help of an aligning rail.</w:t>
            </w:r>
          </w:p>
          <w:p w14:paraId="7EA9FB05" w14:textId="77777777" w:rsidR="00151930" w:rsidRDefault="00151930" w:rsidP="000D38B6">
            <w:pPr>
              <w:rPr>
                <w:lang w:val="en-GB"/>
              </w:rPr>
            </w:pPr>
          </w:p>
          <w:p w14:paraId="5A0FEFD7" w14:textId="77777777" w:rsidR="00B76651" w:rsidRDefault="00B76651" w:rsidP="000D38B6">
            <w:pPr>
              <w:rPr>
                <w:lang w:val="en-GB"/>
              </w:rPr>
            </w:pPr>
          </w:p>
          <w:p w14:paraId="30710337" w14:textId="77777777" w:rsidR="00151930" w:rsidRPr="001B776C" w:rsidRDefault="00151930" w:rsidP="000D38B6">
            <w:pPr>
              <w:rPr>
                <w:lang w:val="en-GB"/>
              </w:rPr>
            </w:pPr>
            <w:r w:rsidRPr="001B776C">
              <w:rPr>
                <w:lang w:val="en-GB"/>
              </w:rPr>
              <w:t>IMPORTANT!</w:t>
            </w:r>
          </w:p>
          <w:p w14:paraId="7A953556" w14:textId="77777777" w:rsidR="00151930" w:rsidRPr="001B776C" w:rsidRDefault="00151930" w:rsidP="000D38B6">
            <w:pPr>
              <w:rPr>
                <w:lang w:val="en-GB"/>
              </w:rPr>
            </w:pPr>
          </w:p>
          <w:p w14:paraId="492C14B6" w14:textId="77777777" w:rsidR="00151930" w:rsidRPr="001B776C" w:rsidRDefault="00151930" w:rsidP="000D38B6">
            <w:pPr>
              <w:rPr>
                <w:lang w:val="en-GB"/>
              </w:rPr>
            </w:pPr>
            <w:r w:rsidRPr="001B776C">
              <w:rPr>
                <w:lang w:val="en-GB"/>
              </w:rPr>
              <w:t>CALPEX-rings are under tension! Under no circumstances must you cut all the fixing tapes together.</w:t>
            </w:r>
          </w:p>
          <w:p w14:paraId="3B235652" w14:textId="77777777" w:rsidR="00151930" w:rsidRPr="001B776C" w:rsidRDefault="00151930" w:rsidP="000D38B6">
            <w:pPr>
              <w:rPr>
                <w:lang w:val="en-GB"/>
              </w:rPr>
            </w:pPr>
          </w:p>
          <w:p w14:paraId="55B35736" w14:textId="10873A02" w:rsidR="00151930" w:rsidRPr="00805B15" w:rsidRDefault="00151930" w:rsidP="000D38B6">
            <w:pPr>
              <w:rPr>
                <w:lang w:val="en-GB"/>
              </w:rPr>
            </w:pPr>
            <w:r w:rsidRPr="001B776C">
              <w:rPr>
                <w:lang w:val="en-GB"/>
              </w:rPr>
              <w:t>Un</w:t>
            </w:r>
            <w:r w:rsidR="00FE456E">
              <w:rPr>
                <w:lang w:val="en-GB"/>
              </w:rPr>
              <w:t>cont</w:t>
            </w:r>
            <w:r w:rsidRPr="001B776C">
              <w:rPr>
                <w:lang w:val="en-GB"/>
              </w:rPr>
              <w:t>rolled release of the tension in the rings is DANGEROUS (spring effect).</w:t>
            </w:r>
          </w:p>
        </w:tc>
        <w:tc>
          <w:tcPr>
            <w:tcW w:w="1417" w:type="dxa"/>
            <w:tcBorders>
              <w:top w:val="single" w:sz="4" w:space="0" w:color="auto"/>
              <w:left w:val="single" w:sz="4" w:space="0" w:color="auto"/>
              <w:bottom w:val="single" w:sz="4" w:space="0" w:color="auto"/>
              <w:right w:val="single" w:sz="4" w:space="0" w:color="auto"/>
            </w:tcBorders>
          </w:tcPr>
          <w:p w14:paraId="5C25A123" w14:textId="77777777" w:rsidR="001762C9" w:rsidRPr="009F0331" w:rsidRDefault="001762C9" w:rsidP="000D38B6">
            <w:pPr>
              <w:rPr>
                <w:lang w:val="en-GB"/>
              </w:rPr>
            </w:pPr>
          </w:p>
        </w:tc>
        <w:tc>
          <w:tcPr>
            <w:tcW w:w="1276" w:type="dxa"/>
            <w:tcBorders>
              <w:top w:val="single" w:sz="4" w:space="0" w:color="auto"/>
              <w:bottom w:val="single" w:sz="4" w:space="0" w:color="auto"/>
              <w:right w:val="single" w:sz="4" w:space="0" w:color="auto"/>
            </w:tcBorders>
          </w:tcPr>
          <w:p w14:paraId="2AA3927C" w14:textId="77777777" w:rsidR="001762C9" w:rsidRPr="009F0331" w:rsidRDefault="001762C9" w:rsidP="000D38B6">
            <w:pPr>
              <w:rPr>
                <w:lang w:val="en-GB"/>
              </w:rPr>
            </w:pPr>
          </w:p>
        </w:tc>
      </w:tr>
    </w:tbl>
    <w:p w14:paraId="4759D9D9" w14:textId="77777777" w:rsidR="00040FA7" w:rsidRPr="00805B15" w:rsidRDefault="00040FA7" w:rsidP="000D38B6">
      <w:pPr>
        <w:rPr>
          <w:lang w:val="en-GB"/>
        </w:rPr>
      </w:pPr>
    </w:p>
    <w:sectPr w:rsidR="00040FA7" w:rsidRPr="00805B15" w:rsidSect="005772A6">
      <w:headerReference w:type="default" r:id="rId8"/>
      <w:pgSz w:w="11907" w:h="16840" w:code="9"/>
      <w:pgMar w:top="284" w:right="850" w:bottom="709" w:left="284" w:header="425"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7214" w14:textId="77777777" w:rsidR="000D38B6" w:rsidRDefault="000D38B6">
      <w:r>
        <w:separator/>
      </w:r>
    </w:p>
  </w:endnote>
  <w:endnote w:type="continuationSeparator" w:id="0">
    <w:p w14:paraId="1B7D3BBA" w14:textId="77777777" w:rsidR="000D38B6" w:rsidRDefault="000D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inotypeUnivers-420Cn">
    <w:altName w:val="Linotype Univers 420 Condensed"/>
    <w:panose1 w:val="00000000000000000000"/>
    <w:charset w:val="4D"/>
    <w:family w:val="auto"/>
    <w:notTrueType/>
    <w:pitch w:val="default"/>
    <w:sig w:usb0="00000003" w:usb1="00000000" w:usb2="00000000" w:usb3="00000000" w:csb0="00000001" w:csb1="00000000"/>
  </w:font>
  <w:font w:name="LinotypeUnivers-620CnBold">
    <w:altName w:val="Linotype Univers 620 CnBol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L Frutiger Ligh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3F0F" w14:textId="77777777" w:rsidR="000D38B6" w:rsidRDefault="000D38B6">
      <w:r>
        <w:separator/>
      </w:r>
    </w:p>
  </w:footnote>
  <w:footnote w:type="continuationSeparator" w:id="0">
    <w:p w14:paraId="14C4FA4E" w14:textId="77777777" w:rsidR="000D38B6" w:rsidRDefault="000D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D784" w14:textId="0B09B3C5" w:rsidR="000D38B6" w:rsidRDefault="000D38B6">
    <w:pPr>
      <w:pStyle w:val="Text"/>
      <w:tabs>
        <w:tab w:val="left" w:pos="1560"/>
      </w:tabs>
      <w:spacing w:line="283" w:lineRule="atLeast"/>
      <w:rPr>
        <w:rFonts w:ascii="Frutiger 45 Light" w:hAnsi="Frutiger 45 Light"/>
      </w:rPr>
    </w:pPr>
    <w:r>
      <w:rPr>
        <w:noProof/>
      </w:rPr>
      <mc:AlternateContent>
        <mc:Choice Requires="wps">
          <w:drawing>
            <wp:anchor distT="0" distB="0" distL="114300" distR="114300" simplePos="0" relativeHeight="251657216" behindDoc="0" locked="0" layoutInCell="0" allowOverlap="1" wp14:anchorId="4BC34068" wp14:editId="6D624836">
              <wp:simplePos x="0" y="0"/>
              <wp:positionH relativeFrom="column">
                <wp:posOffset>2154822</wp:posOffset>
              </wp:positionH>
              <wp:positionV relativeFrom="paragraph">
                <wp:posOffset>95885</wp:posOffset>
              </wp:positionV>
              <wp:extent cx="3086100" cy="9144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9525">
                        <a:solidFill>
                          <a:srgbClr val="000000"/>
                        </a:solidFill>
                        <a:miter lim="800000"/>
                        <a:headEnd/>
                        <a:tailEnd/>
                      </a:ln>
                    </wps:spPr>
                    <wps:txbx>
                      <w:txbxContent>
                        <w:p w14:paraId="6D876D41" w14:textId="77777777" w:rsidR="000D38B6" w:rsidRPr="00F6011F" w:rsidRDefault="000D38B6" w:rsidP="00F6011F">
                          <w:pPr>
                            <w:pStyle w:val="berschrift1"/>
                            <w:rPr>
                              <w:b w:val="0"/>
                            </w:rPr>
                          </w:pPr>
                          <w:r w:rsidRPr="00F6011F">
                            <w:rPr>
                              <w:b w:val="0"/>
                            </w:rPr>
                            <w:t>CALPEX</w:t>
                          </w:r>
                          <w:r w:rsidRPr="00F6011F">
                            <w:rPr>
                              <w:b w:val="0"/>
                              <w:vertAlign w:val="superscript"/>
                            </w:rPr>
                            <w:t xml:space="preserve"> </w:t>
                          </w:r>
                          <w:r w:rsidRPr="00F6011F">
                            <w:rPr>
                              <w:b w:val="0"/>
                            </w:rPr>
                            <w:t>District Heating Pipe</w:t>
                          </w:r>
                        </w:p>
                        <w:p w14:paraId="7F7739F7" w14:textId="77777777" w:rsidR="000D38B6" w:rsidRPr="00F6011F" w:rsidRDefault="000D38B6" w:rsidP="00F6011F">
                          <w:pPr>
                            <w:pStyle w:val="berschrift1"/>
                            <w:rPr>
                              <w:rFonts w:ascii="L Frutiger Light" w:hAnsi="L Frutiger Light"/>
                            </w:rPr>
                          </w:pPr>
                          <w:r w:rsidRPr="00F6011F">
                            <w:t>Specification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34068" id="_x0000_t202" coordsize="21600,21600" o:spt="202" path="m,l,21600r21600,l21600,xe">
              <v:stroke joinstyle="miter"/>
              <v:path gradientshapeok="t" o:connecttype="rect"/>
            </v:shapetype>
            <v:shape id="Text Box 1" o:spid="_x0000_s1026" type="#_x0000_t202" style="position:absolute;margin-left:169.65pt;margin-top:7.55pt;width:24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" o:allowincell="f">
              <v:textbox>
                <w:txbxContent>
                  <w:p w14:paraId="6D876D41" w14:textId="77777777" w:rsidR="000D38B6" w:rsidRPr="00F6011F" w:rsidRDefault="000D38B6" w:rsidP="00F6011F">
                    <w:pPr>
                      <w:pStyle w:val="berschrift1"/>
                      <w:rPr>
                        <w:b w:val="0"/>
                      </w:rPr>
                    </w:pPr>
                    <w:r w:rsidRPr="00F6011F">
                      <w:rPr>
                        <w:b w:val="0"/>
                      </w:rPr>
                      <w:t>CALPEX</w:t>
                    </w:r>
                    <w:r w:rsidRPr="00F6011F">
                      <w:rPr>
                        <w:b w:val="0"/>
                        <w:vertAlign w:val="superscript"/>
                      </w:rPr>
                      <w:t xml:space="preserve"> </w:t>
                    </w:r>
                    <w:r w:rsidRPr="00F6011F">
                      <w:rPr>
                        <w:b w:val="0"/>
                      </w:rPr>
                      <w:t>District Heating Pipe</w:t>
                    </w:r>
                  </w:p>
                  <w:p w14:paraId="7F7739F7" w14:textId="77777777" w:rsidR="000D38B6" w:rsidRPr="00F6011F" w:rsidRDefault="000D38B6" w:rsidP="00F6011F">
                    <w:pPr>
                      <w:pStyle w:val="berschrift1"/>
                      <w:rPr>
                        <w:rFonts w:ascii="L Frutiger Light" w:hAnsi="L Frutiger Light"/>
                      </w:rPr>
                    </w:pPr>
                    <w:r w:rsidRPr="00F6011F">
                      <w:t>Specification text</w:t>
                    </w:r>
                  </w:p>
                </w:txbxContent>
              </v:textbox>
            </v:shape>
          </w:pict>
        </mc:Fallback>
      </mc:AlternateContent>
    </w:r>
    <w:r>
      <w:rPr>
        <w:rFonts w:ascii="Frutiger 45 Light" w:hAnsi="Frutiger 45 Light"/>
        <w:noProof/>
      </w:rPr>
      <mc:AlternateContent>
        <mc:Choice Requires="wps">
          <w:drawing>
            <wp:anchor distT="0" distB="0" distL="114300" distR="114300" simplePos="0" relativeHeight="251659264" behindDoc="0" locked="0" layoutInCell="0" allowOverlap="1" wp14:anchorId="165CDE37" wp14:editId="2FC1AD87">
              <wp:simplePos x="0" y="0"/>
              <wp:positionH relativeFrom="column">
                <wp:posOffset>5242860</wp:posOffset>
              </wp:positionH>
              <wp:positionV relativeFrom="paragraph">
                <wp:posOffset>94615</wp:posOffset>
              </wp:positionV>
              <wp:extent cx="192024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14:paraId="3A1824F9" w14:textId="27A843A0" w:rsidR="000D38B6" w:rsidRPr="0090132B" w:rsidRDefault="000D38B6" w:rsidP="00F6011F">
                          <w:pPr>
                            <w:pStyle w:val="berschrift1"/>
                          </w:pPr>
                          <w:r w:rsidRPr="0090132B">
                            <w:rPr>
                              <w:b w:val="0"/>
                            </w:rPr>
                            <w:t>CPX</w:t>
                          </w:r>
                          <w:r>
                            <w:br/>
                          </w:r>
                          <w:r w:rsidRPr="00F6011F">
                            <w:rPr>
                              <w:rStyle w:val="Seitenzahl"/>
                              <w:rFonts w:cs="Arial"/>
                              <w:b w:val="0"/>
                            </w:rPr>
                            <w:fldChar w:fldCharType="begin"/>
                          </w:r>
                          <w:r w:rsidRPr="00F6011F">
                            <w:rPr>
                              <w:rStyle w:val="Seitenzahl"/>
                              <w:rFonts w:cs="Arial"/>
                              <w:b w:val="0"/>
                            </w:rPr>
                            <w:instrText xml:space="preserve"> PAGE </w:instrText>
                          </w:r>
                          <w:r w:rsidRPr="00F6011F">
                            <w:rPr>
                              <w:rStyle w:val="Seitenzahl"/>
                              <w:rFonts w:cs="Arial"/>
                              <w:b w:val="0"/>
                            </w:rPr>
                            <w:fldChar w:fldCharType="separate"/>
                          </w:r>
                          <w:r w:rsidRPr="00F6011F">
                            <w:rPr>
                              <w:rStyle w:val="Seitenzahl"/>
                              <w:rFonts w:cs="Arial"/>
                              <w:b w:val="0"/>
                              <w:noProof/>
                            </w:rPr>
                            <w:t>1</w:t>
                          </w:r>
                          <w:r w:rsidRPr="00F6011F">
                            <w:rPr>
                              <w:rStyle w:val="Seitenzahl"/>
                              <w:rFonts w:cs="Arial"/>
                              <w:b w:val="0"/>
                            </w:rPr>
                            <w:fldChar w:fldCharType="end"/>
                          </w:r>
                          <w:r w:rsidRPr="00F6011F">
                            <w:rPr>
                              <w:rStyle w:val="Seitenzahl"/>
                              <w:rFonts w:cs="Arial"/>
                              <w:b w:val="0"/>
                            </w:rPr>
                            <w:t xml:space="preserve"> von 41</w:t>
                          </w:r>
                          <w:r w:rsidRPr="00F6011F">
                            <w:rPr>
                              <w:rStyle w:val="Seitenzahl"/>
                              <w:rFonts w:cs="Arial"/>
                              <w:b w:val="0"/>
                            </w:rPr>
                            <w:br/>
                          </w:r>
                          <w:r w:rsidRPr="00F6011F">
                            <w:rPr>
                              <w:b w:val="0"/>
                              <w:vanish/>
                            </w:rPr>
                            <w:cr/>
                          </w:r>
                          <w:r w:rsidRPr="00F6011F">
                            <w:rPr>
                              <w:b w:val="0"/>
                            </w:rPr>
                            <w:t>22.05.2018</w:t>
                          </w:r>
                        </w:p>
                        <w:p w14:paraId="4B4F34EE" w14:textId="77777777" w:rsidR="000D38B6" w:rsidRDefault="000D38B6" w:rsidP="00026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DE37" id="Text Box 4" o:spid="_x0000_s1027" type="#_x0000_t202" style="position:absolute;margin-left:412.8pt;margin-top:7.45pt;width:15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" o:allowincell="f">
              <v:textbox>
                <w:txbxContent>
                  <w:p w14:paraId="3A1824F9" w14:textId="27A843A0" w:rsidR="000D38B6" w:rsidRPr="0090132B" w:rsidRDefault="000D38B6" w:rsidP="00F6011F">
                    <w:pPr>
                      <w:pStyle w:val="berschrift1"/>
                    </w:pPr>
                    <w:r w:rsidRPr="0090132B">
                      <w:rPr>
                        <w:b w:val="0"/>
                      </w:rPr>
                      <w:t>CPX</w:t>
                    </w:r>
                    <w:r>
                      <w:br/>
                    </w:r>
                    <w:r w:rsidRPr="00F6011F">
                      <w:rPr>
                        <w:rStyle w:val="Seitenzahl"/>
                        <w:rFonts w:cs="Arial"/>
                        <w:b w:val="0"/>
                      </w:rPr>
                      <w:fldChar w:fldCharType="begin"/>
                    </w:r>
                    <w:r w:rsidRPr="00F6011F">
                      <w:rPr>
                        <w:rStyle w:val="Seitenzahl"/>
                        <w:rFonts w:cs="Arial"/>
                        <w:b w:val="0"/>
                      </w:rPr>
                      <w:instrText xml:space="preserve"> PAGE </w:instrText>
                    </w:r>
                    <w:r w:rsidRPr="00F6011F">
                      <w:rPr>
                        <w:rStyle w:val="Seitenzahl"/>
                        <w:rFonts w:cs="Arial"/>
                        <w:b w:val="0"/>
                      </w:rPr>
                      <w:fldChar w:fldCharType="separate"/>
                    </w:r>
                    <w:r w:rsidRPr="00F6011F">
                      <w:rPr>
                        <w:rStyle w:val="Seitenzahl"/>
                        <w:rFonts w:cs="Arial"/>
                        <w:b w:val="0"/>
                        <w:noProof/>
                      </w:rPr>
                      <w:t>1</w:t>
                    </w:r>
                    <w:r w:rsidRPr="00F6011F">
                      <w:rPr>
                        <w:rStyle w:val="Seitenzahl"/>
                        <w:rFonts w:cs="Arial"/>
                        <w:b w:val="0"/>
                      </w:rPr>
                      <w:fldChar w:fldCharType="end"/>
                    </w:r>
                    <w:r w:rsidRPr="00F6011F">
                      <w:rPr>
                        <w:rStyle w:val="Seitenzahl"/>
                        <w:rFonts w:cs="Arial"/>
                        <w:b w:val="0"/>
                      </w:rPr>
                      <w:t xml:space="preserve"> von 41</w:t>
                    </w:r>
                    <w:r w:rsidRPr="00F6011F">
                      <w:rPr>
                        <w:rStyle w:val="Seitenzahl"/>
                        <w:rFonts w:cs="Arial"/>
                        <w:b w:val="0"/>
                      </w:rPr>
                      <w:br/>
                    </w:r>
                    <w:r w:rsidRPr="00F6011F">
                      <w:rPr>
                        <w:b w:val="0"/>
                        <w:vanish/>
                      </w:rPr>
                      <w:cr/>
                    </w:r>
                    <w:r w:rsidRPr="00F6011F">
                      <w:rPr>
                        <w:b w:val="0"/>
                      </w:rPr>
                      <w:t>22.05.2018</w:t>
                    </w:r>
                  </w:p>
                  <w:p w14:paraId="4B4F34EE" w14:textId="77777777" w:rsidR="000D38B6" w:rsidRDefault="000D38B6" w:rsidP="00026D5E"/>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E49C667" wp14:editId="3F4D2786">
              <wp:simplePos x="0" y="0"/>
              <wp:positionH relativeFrom="column">
                <wp:posOffset>182880</wp:posOffset>
              </wp:positionH>
              <wp:positionV relativeFrom="paragraph">
                <wp:posOffset>95250</wp:posOffset>
              </wp:positionV>
              <wp:extent cx="1974215" cy="913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913765"/>
                      </a:xfrm>
                      <a:prstGeom prst="rect">
                        <a:avLst/>
                      </a:prstGeom>
                      <a:solidFill>
                        <a:srgbClr val="FFFFFF"/>
                      </a:solidFill>
                      <a:ln w="9525">
                        <a:solidFill>
                          <a:srgbClr val="000000"/>
                        </a:solidFill>
                        <a:miter lim="800000"/>
                        <a:headEnd/>
                        <a:tailEnd/>
                      </a:ln>
                    </wps:spPr>
                    <wps:txbx>
                      <w:txbxContent>
                        <w:p w14:paraId="08AF83E3" w14:textId="77777777" w:rsidR="000D38B6" w:rsidRDefault="000D38B6">
                          <w:pPr>
                            <w:jc w:val="center"/>
                          </w:pPr>
                          <w:r>
                            <w:rPr>
                              <w:vanish/>
                            </w:rPr>
                            <w:t xml:space="preserve"> </w:t>
                          </w:r>
                        </w:p>
                        <w:p w14:paraId="50634B45" w14:textId="77777777" w:rsidR="000D38B6" w:rsidRDefault="000D38B6">
                          <w:pPr>
                            <w:jc w:val="center"/>
                          </w:pPr>
                          <w:r>
                            <w:rPr>
                              <w:noProof/>
                              <w:lang w:val="de-DE"/>
                            </w:rPr>
                            <w:drawing>
                              <wp:inline distT="0" distB="0" distL="0" distR="0" wp14:anchorId="60017F5F" wp14:editId="348037B4">
                                <wp:extent cx="1645920" cy="233680"/>
                                <wp:effectExtent l="0" t="0" r="5080" b="0"/>
                                <wp:docPr id="4" name="Bild 1" descr="Brugg Pipesystems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gg Pipesystems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33680"/>
                                        </a:xfrm>
                                        <a:prstGeom prst="rect">
                                          <a:avLst/>
                                        </a:prstGeom>
                                        <a:noFill/>
                                        <a:ln>
                                          <a:noFill/>
                                        </a:ln>
                                      </pic:spPr>
                                    </pic:pic>
                                  </a:graphicData>
                                </a:graphic>
                              </wp:inline>
                            </w:drawing>
                          </w:r>
                        </w:p>
                        <w:p w14:paraId="0C4B6B90" w14:textId="77777777" w:rsidR="000D38B6" w:rsidRDefault="000D38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C667" id="Text Box 3" o:spid="_x0000_s1028" type="#_x0000_t202" style="position:absolute;margin-left:14.4pt;margin-top:7.5pt;width:155.45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" o:allowincell="f">
              <v:textbox>
                <w:txbxContent>
                  <w:p w14:paraId="08AF83E3" w14:textId="77777777" w:rsidR="000D38B6" w:rsidRDefault="000D38B6">
                    <w:pPr>
                      <w:jc w:val="center"/>
                    </w:pPr>
                    <w:r>
                      <w:rPr>
                        <w:vanish/>
                      </w:rPr>
                      <w:t xml:space="preserve"> </w:t>
                    </w:r>
                  </w:p>
                  <w:p w14:paraId="50634B45" w14:textId="77777777" w:rsidR="000D38B6" w:rsidRDefault="000D38B6">
                    <w:pPr>
                      <w:jc w:val="center"/>
                    </w:pPr>
                    <w:r>
                      <w:rPr>
                        <w:noProof/>
                        <w:lang w:val="de-DE"/>
                      </w:rPr>
                      <w:drawing>
                        <wp:inline distT="0" distB="0" distL="0" distR="0" wp14:anchorId="60017F5F" wp14:editId="348037B4">
                          <wp:extent cx="1645920" cy="233680"/>
                          <wp:effectExtent l="0" t="0" r="5080" b="0"/>
                          <wp:docPr id="4" name="Bild 1" descr="Brugg Pipesystems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gg Pipesystems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33680"/>
                                  </a:xfrm>
                                  <a:prstGeom prst="rect">
                                    <a:avLst/>
                                  </a:prstGeom>
                                  <a:noFill/>
                                  <a:ln>
                                    <a:noFill/>
                                  </a:ln>
                                </pic:spPr>
                              </pic:pic>
                            </a:graphicData>
                          </a:graphic>
                        </wp:inline>
                      </w:drawing>
                    </w:r>
                  </w:p>
                  <w:p w14:paraId="0C4B6B90" w14:textId="77777777" w:rsidR="000D38B6" w:rsidRDefault="000D38B6">
                    <w:pPr>
                      <w:jc w:val="center"/>
                    </w:pPr>
                  </w:p>
                </w:txbxContent>
              </v:textbox>
            </v:shape>
          </w:pict>
        </mc:Fallback>
      </mc:AlternateContent>
    </w:r>
  </w:p>
  <w:p w14:paraId="48D7ABDC" w14:textId="77777777" w:rsidR="000D38B6" w:rsidRDefault="000D38B6">
    <w:pPr>
      <w:pStyle w:val="Text"/>
      <w:tabs>
        <w:tab w:val="left" w:pos="1560"/>
      </w:tabs>
      <w:spacing w:line="283" w:lineRule="atLeast"/>
      <w:rPr>
        <w:rFonts w:ascii="Frutiger 45 Light" w:hAnsi="Frutiger 45 Light"/>
      </w:rPr>
    </w:pPr>
  </w:p>
  <w:p w14:paraId="14E8E6A6" w14:textId="77777777" w:rsidR="000D38B6" w:rsidRDefault="000D38B6">
    <w:pPr>
      <w:pStyle w:val="Text"/>
      <w:tabs>
        <w:tab w:val="left" w:pos="1560"/>
      </w:tabs>
      <w:spacing w:line="283" w:lineRule="atLeast"/>
      <w:rPr>
        <w:rFonts w:ascii="Frutiger 45 Light" w:hAnsi="Frutiger 45 Light"/>
      </w:rPr>
    </w:pPr>
  </w:p>
  <w:p w14:paraId="45E52BF8" w14:textId="77777777" w:rsidR="000D38B6" w:rsidRDefault="000D38B6">
    <w:pPr>
      <w:pStyle w:val="Text"/>
      <w:tabs>
        <w:tab w:val="left" w:pos="1560"/>
      </w:tabs>
      <w:spacing w:line="283" w:lineRule="atLeast"/>
      <w:rPr>
        <w:rFonts w:ascii="Frutiger 45 Light" w:hAnsi="Frutiger 45 Light"/>
      </w:rPr>
    </w:pPr>
  </w:p>
  <w:p w14:paraId="03D4B5BE" w14:textId="77777777" w:rsidR="000D38B6" w:rsidRDefault="000D38B6">
    <w:pPr>
      <w:pStyle w:val="Text"/>
      <w:tabs>
        <w:tab w:val="left" w:pos="1560"/>
      </w:tabs>
      <w:spacing w:line="283" w:lineRule="atLeast"/>
      <w:rPr>
        <w:rFonts w:ascii="Frutiger 45 Light" w:hAnsi="Frutiger 45 Light"/>
      </w:rPr>
    </w:pPr>
  </w:p>
  <w:p w14:paraId="124CFC0A" w14:textId="77777777" w:rsidR="000D38B6" w:rsidRDefault="000D38B6">
    <w:pPr>
      <w:pStyle w:val="Text"/>
      <w:tabs>
        <w:tab w:val="left" w:pos="1560"/>
      </w:tabs>
      <w:spacing w:line="283" w:lineRule="atLeast"/>
      <w:rPr>
        <w:rFonts w:ascii="Frutiger 45 Light" w:hAnsi="Frutiger 45 Light"/>
      </w:rPr>
    </w:pPr>
  </w:p>
  <w:p w14:paraId="2E6DC016" w14:textId="77777777" w:rsidR="000D38B6" w:rsidRDefault="000D38B6">
    <w:pPr>
      <w:pStyle w:val="Text"/>
      <w:tabs>
        <w:tab w:val="left" w:pos="1560"/>
      </w:tabs>
      <w:ind w:left="340"/>
      <w:rPr>
        <w:rFonts w:ascii="Arial" w:hAnsi="Arial"/>
      </w:rPr>
    </w:pPr>
  </w:p>
  <w:p w14:paraId="436EC52A" w14:textId="77777777" w:rsidR="000D38B6" w:rsidRPr="00325656" w:rsidRDefault="000D38B6" w:rsidP="00832D94">
    <w:pPr>
      <w:pStyle w:val="Text"/>
      <w:tabs>
        <w:tab w:val="left" w:pos="2127"/>
      </w:tabs>
      <w:spacing w:before="120"/>
      <w:ind w:left="340"/>
      <w:rPr>
        <w:rFonts w:ascii="Arial" w:hAnsi="Arial"/>
        <w:lang w:val="en-GB"/>
      </w:rPr>
    </w:pPr>
    <w:r w:rsidRPr="00325656">
      <w:rPr>
        <w:rFonts w:ascii="Arial" w:hAnsi="Arial"/>
        <w:lang w:val="en-GB"/>
      </w:rPr>
      <w:t xml:space="preserve">Construction </w:t>
    </w:r>
    <w:proofErr w:type="gramStart"/>
    <w:r w:rsidRPr="00325656">
      <w:rPr>
        <w:rFonts w:ascii="Arial" w:hAnsi="Arial"/>
        <w:lang w:val="en-GB"/>
      </w:rPr>
      <w:t>project:_</w:t>
    </w:r>
    <w:proofErr w:type="gramEnd"/>
    <w:r w:rsidRPr="00325656">
      <w:rPr>
        <w:rFonts w:ascii="Arial" w:hAnsi="Arial"/>
        <w:lang w:val="en-GB"/>
      </w:rPr>
      <w:t>_____________________________________________</w:t>
    </w:r>
  </w:p>
  <w:p w14:paraId="0B8EA671" w14:textId="77777777" w:rsidR="000D38B6" w:rsidRPr="005C06DC" w:rsidRDefault="000D38B6" w:rsidP="00832D94">
    <w:pPr>
      <w:pStyle w:val="Text"/>
      <w:tabs>
        <w:tab w:val="left" w:pos="2127"/>
      </w:tabs>
      <w:spacing w:before="120"/>
      <w:ind w:left="340"/>
      <w:rPr>
        <w:rFonts w:ascii="Arial" w:hAnsi="Arial"/>
        <w:lang w:val="en-GB"/>
      </w:rPr>
    </w:pPr>
    <w:r w:rsidRPr="00325656">
      <w:rPr>
        <w:rFonts w:ascii="Arial" w:hAnsi="Arial"/>
        <w:lang w:val="en-GB"/>
      </w:rPr>
      <w:t xml:space="preserve">Operational data: Temperature: _______________ °C, pressure: _______________bar, </w:t>
    </w:r>
    <w:r w:rsidRPr="005C06DC">
      <w:rPr>
        <w:rFonts w:ascii="Arial" w:hAnsi="Arial"/>
        <w:lang w:val="en-GB"/>
      </w:rPr>
      <w:t>Medium: _______________</w:t>
    </w:r>
  </w:p>
  <w:p w14:paraId="7A93E9C8" w14:textId="77777777" w:rsidR="000D38B6" w:rsidRPr="005C06DC" w:rsidRDefault="000D38B6">
    <w:pPr>
      <w:pStyle w:val="Text"/>
      <w:tabs>
        <w:tab w:val="left" w:pos="1560"/>
      </w:tabs>
      <w:ind w:left="340"/>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0"/>
    <w:lvl w:ilvl="0">
      <w:start w:val="1"/>
      <w:numFmt w:val="ordinal"/>
      <w:pStyle w:val="Kapitel"/>
      <w:lvlText w:val="%1"/>
      <w:lvlJc w:val="left"/>
      <w:pPr>
        <w:tabs>
          <w:tab w:val="num" w:pos="720"/>
        </w:tabs>
        <w:ind w:left="357" w:hanging="357"/>
      </w:pPr>
    </w:lvl>
    <w:lvl w:ilvl="1">
      <w:start w:val="2"/>
      <w:numFmt w:val="decimal"/>
      <w:pStyle w:val="Unterkapitel"/>
      <w:lvlText w:val="%1%2"/>
      <w:lvlJc w:val="left"/>
      <w:pPr>
        <w:tabs>
          <w:tab w:val="num" w:pos="567"/>
        </w:tabs>
        <w:ind w:left="567" w:hanging="567"/>
      </w:pPr>
    </w:lvl>
    <w:lvl w:ilvl="2">
      <w:numFmt w:val="bullet"/>
      <w:pStyle w:val="Lauftext"/>
      <w:lvlText w:val=""/>
      <w:lvlJc w:val="left"/>
      <w:pPr>
        <w:tabs>
          <w:tab w:val="num" w:pos="587"/>
        </w:tabs>
        <w:ind w:left="567" w:hanging="340"/>
      </w:pPr>
      <w:rPr>
        <w:rFonts w:ascii="Symbol" w:hAnsi="Symbol" w:hint="default"/>
      </w:rPr>
    </w:lvl>
    <w:lvl w:ilvl="3">
      <w:numFmt w:val="none"/>
      <w:lvlRestart w:val="0"/>
      <w:lvlText w:val=""/>
      <w:lvlJc w:val="left"/>
      <w:pPr>
        <w:tabs>
          <w:tab w:val="num" w:pos="567"/>
        </w:tabs>
        <w:ind w:left="567" w:hanging="567"/>
      </w:pPr>
    </w:lvl>
    <w:lvl w:ilvl="4">
      <w:start w:val="1"/>
      <w:numFmt w:val="lowerLetter"/>
      <w:pStyle w:val="Textkrper"/>
      <w:lvlText w:val="(%5)"/>
      <w:lvlJc w:val="left"/>
      <w:pPr>
        <w:tabs>
          <w:tab w:val="num" w:pos="717"/>
        </w:tabs>
        <w:ind w:left="567" w:hanging="210"/>
      </w:pPr>
    </w:lvl>
    <w:lvl w:ilvl="5">
      <w:start w:val="1"/>
      <w:numFmt w:val="lowerRoman"/>
      <w:lvlText w:val="(%6)"/>
      <w:lvlJc w:val="left"/>
      <w:pPr>
        <w:tabs>
          <w:tab w:val="num" w:pos="1077"/>
        </w:tabs>
        <w:ind w:left="567" w:hanging="210"/>
      </w:pPr>
    </w:lvl>
    <w:lvl w:ilvl="6">
      <w:numFmt w:val="decimal"/>
      <w:lvlRestart w:val="0"/>
      <w:lvlText w:val="%7."/>
      <w:lvlJc w:val="left"/>
      <w:pPr>
        <w:tabs>
          <w:tab w:val="num" w:pos="717"/>
        </w:tabs>
        <w:ind w:left="567" w:hanging="210"/>
      </w:pPr>
      <w:rPr>
        <w:rFonts w:ascii="Arial" w:hAnsi="Arial" w:hint="default"/>
        <w:b w:val="0"/>
        <w:i w:val="0"/>
        <w:sz w:val="20"/>
      </w:rPr>
    </w:lvl>
    <w:lvl w:ilvl="7">
      <w:start w:val="1"/>
      <w:numFmt w:val="lowerLetter"/>
      <w:lvlText w:val="%8."/>
      <w:lvlJc w:val="left"/>
      <w:pPr>
        <w:tabs>
          <w:tab w:val="num" w:pos="717"/>
        </w:tabs>
        <w:ind w:left="567" w:hanging="210"/>
      </w:pPr>
    </w:lvl>
    <w:lvl w:ilvl="8">
      <w:start w:val="1"/>
      <w:numFmt w:val="lowerRoman"/>
      <w:lvlText w:val="%9"/>
      <w:lvlJc w:val="left"/>
      <w:pPr>
        <w:tabs>
          <w:tab w:val="num" w:pos="1077"/>
        </w:tabs>
        <w:ind w:left="567" w:hanging="210"/>
      </w:pPr>
      <w:rPr>
        <w:rFonts w:hint="default"/>
      </w:rPr>
    </w:lvl>
  </w:abstractNum>
  <w:abstractNum w:abstractNumId="5" w15:restartNumberingAfterBreak="0">
    <w:nsid w:val="0242440D"/>
    <w:multiLevelType w:val="hybridMultilevel"/>
    <w:tmpl w:val="B0E49DF2"/>
    <w:lvl w:ilvl="0" w:tplc="48F0B0A6">
      <w:start w:val="1"/>
      <w:numFmt w:val="bullet"/>
      <w:lvlText w:val="-"/>
      <w:lvlJc w:val="left"/>
      <w:pPr>
        <w:ind w:left="946" w:hanging="360"/>
      </w:pPr>
      <w:rPr>
        <w:rFonts w:ascii="Arial Unicode MS" w:eastAsia="Arial Unicode MS" w:hAnsi="Arial Unicode MS" w:hint="eastAsia"/>
      </w:rPr>
    </w:lvl>
    <w:lvl w:ilvl="1" w:tplc="04070003" w:tentative="1">
      <w:start w:val="1"/>
      <w:numFmt w:val="bullet"/>
      <w:lvlText w:val="o"/>
      <w:lvlJc w:val="left"/>
      <w:pPr>
        <w:ind w:left="1553" w:hanging="360"/>
      </w:pPr>
      <w:rPr>
        <w:rFonts w:ascii="Courier New" w:hAnsi="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0B101077"/>
    <w:multiLevelType w:val="singleLevel"/>
    <w:tmpl w:val="00000000"/>
    <w:lvl w:ilvl="0">
      <w:start w:val="1"/>
      <w:numFmt w:val="decimal"/>
      <w:pStyle w:val="Listennummer"/>
      <w:lvlText w:val="%1)"/>
      <w:lvlJc w:val="left"/>
      <w:pPr>
        <w:tabs>
          <w:tab w:val="num" w:pos="720"/>
        </w:tabs>
        <w:ind w:left="720" w:hanging="360"/>
      </w:pPr>
    </w:lvl>
  </w:abstractNum>
  <w:abstractNum w:abstractNumId="7" w15:restartNumberingAfterBreak="0">
    <w:nsid w:val="42685F82"/>
    <w:multiLevelType w:val="hybridMultilevel"/>
    <w:tmpl w:val="7002A0CC"/>
    <w:lvl w:ilvl="0" w:tplc="BE60ED4E">
      <w:start w:val="1"/>
      <w:numFmt w:val="decimal"/>
      <w:lvlText w:val="%1"/>
      <w:lvlJc w:val="left"/>
      <w:pPr>
        <w:ind w:left="720" w:hanging="360"/>
      </w:pPr>
      <w:rPr>
        <w:rFonts w:ascii="Verdana" w:hAnsi="Verdana" w:hint="default"/>
        <w:b/>
        <w:i w:val="0"/>
        <w:caps w:val="0"/>
        <w:strike w:val="0"/>
        <w:dstrike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FC1618C"/>
    <w:multiLevelType w:val="hybridMultilevel"/>
    <w:tmpl w:val="5A500198"/>
    <w:lvl w:ilvl="0" w:tplc="C97E98BE">
      <w:numFmt w:val="bullet"/>
      <w:lvlText w:val=""/>
      <w:lvlJc w:val="left"/>
      <w:pPr>
        <w:tabs>
          <w:tab w:val="num" w:pos="473"/>
        </w:tabs>
        <w:ind w:left="473" w:hanging="360"/>
      </w:pPr>
      <w:rPr>
        <w:rFonts w:ascii="Symbol" w:eastAsia="Times New Roman" w:hAnsi="Symbol" w:hint="default"/>
      </w:rPr>
    </w:lvl>
    <w:lvl w:ilvl="1" w:tplc="3D16F998" w:tentative="1">
      <w:start w:val="1"/>
      <w:numFmt w:val="bullet"/>
      <w:lvlText w:val="o"/>
      <w:lvlJc w:val="left"/>
      <w:pPr>
        <w:tabs>
          <w:tab w:val="num" w:pos="1193"/>
        </w:tabs>
        <w:ind w:left="1193" w:hanging="360"/>
      </w:pPr>
      <w:rPr>
        <w:rFonts w:ascii="Courier New" w:hAnsi="Courier New" w:hint="default"/>
      </w:rPr>
    </w:lvl>
    <w:lvl w:ilvl="2" w:tplc="D988CBA2" w:tentative="1">
      <w:start w:val="1"/>
      <w:numFmt w:val="bullet"/>
      <w:lvlText w:val=""/>
      <w:lvlJc w:val="left"/>
      <w:pPr>
        <w:tabs>
          <w:tab w:val="num" w:pos="1913"/>
        </w:tabs>
        <w:ind w:left="1913" w:hanging="360"/>
      </w:pPr>
      <w:rPr>
        <w:rFonts w:ascii="Wingdings" w:hAnsi="Wingdings" w:hint="default"/>
      </w:rPr>
    </w:lvl>
    <w:lvl w:ilvl="3" w:tplc="C030946E" w:tentative="1">
      <w:start w:val="1"/>
      <w:numFmt w:val="bullet"/>
      <w:lvlText w:val=""/>
      <w:lvlJc w:val="left"/>
      <w:pPr>
        <w:tabs>
          <w:tab w:val="num" w:pos="2633"/>
        </w:tabs>
        <w:ind w:left="2633" w:hanging="360"/>
      </w:pPr>
      <w:rPr>
        <w:rFonts w:ascii="Symbol" w:hAnsi="Symbol" w:hint="default"/>
      </w:rPr>
    </w:lvl>
    <w:lvl w:ilvl="4" w:tplc="C0343F5C" w:tentative="1">
      <w:start w:val="1"/>
      <w:numFmt w:val="bullet"/>
      <w:lvlText w:val="o"/>
      <w:lvlJc w:val="left"/>
      <w:pPr>
        <w:tabs>
          <w:tab w:val="num" w:pos="3353"/>
        </w:tabs>
        <w:ind w:left="3353" w:hanging="360"/>
      </w:pPr>
      <w:rPr>
        <w:rFonts w:ascii="Courier New" w:hAnsi="Courier New" w:hint="default"/>
      </w:rPr>
    </w:lvl>
    <w:lvl w:ilvl="5" w:tplc="21C85910" w:tentative="1">
      <w:start w:val="1"/>
      <w:numFmt w:val="bullet"/>
      <w:lvlText w:val=""/>
      <w:lvlJc w:val="left"/>
      <w:pPr>
        <w:tabs>
          <w:tab w:val="num" w:pos="4073"/>
        </w:tabs>
        <w:ind w:left="4073" w:hanging="360"/>
      </w:pPr>
      <w:rPr>
        <w:rFonts w:ascii="Wingdings" w:hAnsi="Wingdings" w:hint="default"/>
      </w:rPr>
    </w:lvl>
    <w:lvl w:ilvl="6" w:tplc="275A0194" w:tentative="1">
      <w:start w:val="1"/>
      <w:numFmt w:val="bullet"/>
      <w:lvlText w:val=""/>
      <w:lvlJc w:val="left"/>
      <w:pPr>
        <w:tabs>
          <w:tab w:val="num" w:pos="4793"/>
        </w:tabs>
        <w:ind w:left="4793" w:hanging="360"/>
      </w:pPr>
      <w:rPr>
        <w:rFonts w:ascii="Symbol" w:hAnsi="Symbol" w:hint="default"/>
      </w:rPr>
    </w:lvl>
    <w:lvl w:ilvl="7" w:tplc="D99CAEB8" w:tentative="1">
      <w:start w:val="1"/>
      <w:numFmt w:val="bullet"/>
      <w:lvlText w:val="o"/>
      <w:lvlJc w:val="left"/>
      <w:pPr>
        <w:tabs>
          <w:tab w:val="num" w:pos="5513"/>
        </w:tabs>
        <w:ind w:left="5513" w:hanging="360"/>
      </w:pPr>
      <w:rPr>
        <w:rFonts w:ascii="Courier New" w:hAnsi="Courier New" w:hint="default"/>
      </w:rPr>
    </w:lvl>
    <w:lvl w:ilvl="8" w:tplc="426EE298" w:tentative="1">
      <w:start w:val="1"/>
      <w:numFmt w:val="bullet"/>
      <w:lvlText w:val=""/>
      <w:lvlJc w:val="left"/>
      <w:pPr>
        <w:tabs>
          <w:tab w:val="num" w:pos="6233"/>
        </w:tabs>
        <w:ind w:left="6233"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startOverride w:val="2"/>
    </w:lvlOverride>
    <w:lvlOverride w:ilvl="5">
      <w:startOverride w:val="3"/>
    </w:lvlOverride>
    <w:lvlOverride w:ilvl="6">
      <w:startOverride w:val="2"/>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5">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7">
    <w:abstractNumId w:val="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linkStyl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46"/>
    <w:rsid w:val="00026D5E"/>
    <w:rsid w:val="00040FA7"/>
    <w:rsid w:val="0004308C"/>
    <w:rsid w:val="00055423"/>
    <w:rsid w:val="000D38B6"/>
    <w:rsid w:val="000E4071"/>
    <w:rsid w:val="00104B79"/>
    <w:rsid w:val="00151930"/>
    <w:rsid w:val="001608FA"/>
    <w:rsid w:val="001762C9"/>
    <w:rsid w:val="001B776C"/>
    <w:rsid w:val="002B0BAB"/>
    <w:rsid w:val="002D0993"/>
    <w:rsid w:val="00304592"/>
    <w:rsid w:val="00392B91"/>
    <w:rsid w:val="005772A6"/>
    <w:rsid w:val="005C06DC"/>
    <w:rsid w:val="00805B15"/>
    <w:rsid w:val="00832D94"/>
    <w:rsid w:val="008B7D34"/>
    <w:rsid w:val="0094498F"/>
    <w:rsid w:val="009704E2"/>
    <w:rsid w:val="00984370"/>
    <w:rsid w:val="009F0331"/>
    <w:rsid w:val="00A74D7E"/>
    <w:rsid w:val="00B31358"/>
    <w:rsid w:val="00B4536E"/>
    <w:rsid w:val="00B76651"/>
    <w:rsid w:val="00BB001C"/>
    <w:rsid w:val="00BC1946"/>
    <w:rsid w:val="00BC2C09"/>
    <w:rsid w:val="00BC5568"/>
    <w:rsid w:val="00C60D0C"/>
    <w:rsid w:val="00D24162"/>
    <w:rsid w:val="00D50EA2"/>
    <w:rsid w:val="00E206E7"/>
    <w:rsid w:val="00EE37A6"/>
    <w:rsid w:val="00EF2950"/>
    <w:rsid w:val="00F07B16"/>
    <w:rsid w:val="00F16AFF"/>
    <w:rsid w:val="00F46982"/>
    <w:rsid w:val="00F6011F"/>
    <w:rsid w:val="00FE4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ocId w14:val="4AF1ECF1"/>
  <w14:defaultImageDpi w14:val="300"/>
  <w15:docId w15:val="{C12A340D-3BED-4AEE-B8D0-6088E3E7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Aufzählungen"/>
    <w:qFormat/>
    <w:rsid w:val="00D50EA2"/>
    <w:pPr>
      <w:spacing w:after="120" w:line="300" w:lineRule="exact"/>
      <w:ind w:left="113" w:right="113"/>
    </w:pPr>
    <w:rPr>
      <w:rFonts w:ascii="Arial" w:eastAsiaTheme="minorHAnsi" w:hAnsi="Arial" w:cstheme="minorBidi"/>
      <w:sz w:val="22"/>
      <w:szCs w:val="22"/>
      <w:lang w:val="de-CH" w:eastAsia="en-US"/>
    </w:rPr>
  </w:style>
  <w:style w:type="paragraph" w:styleId="berschrift1">
    <w:name w:val="heading 1"/>
    <w:aliases w:val="Bemerkungen"/>
    <w:basedOn w:val="Standard"/>
    <w:next w:val="Standard"/>
    <w:link w:val="berschrift1Zchn"/>
    <w:autoRedefine/>
    <w:uiPriority w:val="9"/>
    <w:rsid w:val="00F6011F"/>
    <w:pPr>
      <w:keepNext/>
      <w:keepLines/>
      <w:spacing w:before="240" w:after="0"/>
      <w:outlineLvl w:val="0"/>
    </w:pPr>
    <w:rPr>
      <w:rFonts w:eastAsiaTheme="majorEastAsia" w:cstheme="majorBidi"/>
      <w:b/>
      <w:szCs w:val="32"/>
      <w:lang w:val="en-GB"/>
    </w:rPr>
  </w:style>
  <w:style w:type="paragraph" w:styleId="berschrift2">
    <w:name w:val="heading 2"/>
    <w:basedOn w:val="Standard"/>
    <w:next w:val="Textkrper"/>
    <w:rsid w:val="00716A47"/>
    <w:pPr>
      <w:keepNext/>
      <w:spacing w:before="100" w:after="100"/>
      <w:outlineLvl w:val="1"/>
    </w:pPr>
    <w:rPr>
      <w:b/>
      <w:i/>
    </w:rPr>
  </w:style>
  <w:style w:type="paragraph" w:styleId="berschrift3">
    <w:name w:val="heading 3"/>
    <w:basedOn w:val="Standard"/>
    <w:next w:val="Standard"/>
    <w:rsid w:val="00716A47"/>
    <w:pPr>
      <w:keepNext/>
      <w:spacing w:before="100" w:after="100"/>
      <w:outlineLvl w:val="2"/>
    </w:pPr>
  </w:style>
  <w:style w:type="paragraph" w:styleId="berschrift4">
    <w:name w:val="heading 4"/>
    <w:basedOn w:val="Standard"/>
    <w:next w:val="Standard"/>
    <w:rsid w:val="00716A47"/>
    <w:pPr>
      <w:keepNext/>
      <w:spacing w:before="60" w:after="180"/>
      <w:ind w:left="-113"/>
      <w:outlineLvl w:val="3"/>
    </w:pPr>
    <w:rPr>
      <w:b/>
    </w:rPr>
  </w:style>
  <w:style w:type="paragraph" w:styleId="berschrift5">
    <w:name w:val="heading 5"/>
    <w:basedOn w:val="Standard"/>
    <w:next w:val="Standard"/>
    <w:link w:val="berschrift5Zchn"/>
    <w:uiPriority w:val="9"/>
    <w:unhideWhenUsed/>
    <w:rsid w:val="009843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unhideWhenUsed/>
    <w:rsid w:val="00F6011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6011F"/>
  </w:style>
  <w:style w:type="paragraph" w:customStyle="1" w:styleId="Text">
    <w:name w:val="Text"/>
    <w:rPr>
      <w:rFonts w:ascii="Helvetica" w:hAnsi="Helvetica"/>
      <w:color w:val="000000"/>
    </w:rPr>
  </w:style>
  <w:style w:type="paragraph" w:customStyle="1" w:styleId="TabellenText">
    <w:name w:val="Tabellen Text"/>
    <w:pPr>
      <w:tabs>
        <w:tab w:val="left" w:pos="2295"/>
        <w:tab w:val="left" w:pos="6840"/>
      </w:tabs>
    </w:pPr>
    <w:rPr>
      <w:rFonts w:ascii="Helvetica" w:hAnsi="Helvetica"/>
      <w:color w:val="000000"/>
    </w:rPr>
  </w:style>
  <w:style w:type="paragraph" w:styleId="Kopfzeile">
    <w:name w:val="header"/>
    <w:basedOn w:val="Standard"/>
    <w:rsid w:val="00716A47"/>
    <w:pPr>
      <w:tabs>
        <w:tab w:val="center" w:pos="4703"/>
        <w:tab w:val="right" w:pos="9406"/>
      </w:tabs>
    </w:pPr>
  </w:style>
  <w:style w:type="paragraph" w:styleId="Fuzeile">
    <w:name w:val="footer"/>
    <w:basedOn w:val="Standard"/>
    <w:rsid w:val="00716A47"/>
    <w:pPr>
      <w:tabs>
        <w:tab w:val="center" w:pos="4703"/>
        <w:tab w:val="right" w:pos="9406"/>
      </w:tabs>
    </w:pPr>
    <w:rPr>
      <w:sz w:val="15"/>
    </w:rPr>
  </w:style>
  <w:style w:type="paragraph" w:styleId="NurText">
    <w:name w:val="Plain Text"/>
    <w:basedOn w:val="Standard"/>
    <w:rPr>
      <w:rFonts w:ascii="Courier New" w:hAnsi="Courier New"/>
    </w:rPr>
  </w:style>
  <w:style w:type="paragraph" w:styleId="Textkrper">
    <w:name w:val="Body Text"/>
    <w:basedOn w:val="Standard"/>
    <w:rsid w:val="00716A47"/>
    <w:pPr>
      <w:numPr>
        <w:ilvl w:val="4"/>
        <w:numId w:val="5"/>
      </w:numPr>
    </w:pPr>
  </w:style>
  <w:style w:type="character" w:styleId="Seitenzahl">
    <w:name w:val="page number"/>
    <w:basedOn w:val="Absatz-Standardschriftart"/>
    <w:uiPriority w:val="99"/>
    <w:rsid w:val="00716A47"/>
  </w:style>
  <w:style w:type="paragraph" w:styleId="Listennummer">
    <w:name w:val="List Number"/>
    <w:basedOn w:val="Liste"/>
    <w:rsid w:val="00716A47"/>
    <w:pPr>
      <w:numPr>
        <w:numId w:val="2"/>
      </w:numPr>
      <w:tabs>
        <w:tab w:val="clear" w:pos="720"/>
        <w:tab w:val="num" w:pos="284"/>
        <w:tab w:val="num" w:pos="363"/>
      </w:tabs>
      <w:spacing w:line="240" w:lineRule="atLeast"/>
      <w:ind w:left="284" w:right="851" w:hanging="284"/>
    </w:pPr>
  </w:style>
  <w:style w:type="paragraph" w:styleId="Liste">
    <w:name w:val="List"/>
    <w:basedOn w:val="Standard"/>
    <w:rsid w:val="00716A47"/>
    <w:pPr>
      <w:ind w:left="283" w:hanging="283"/>
    </w:pPr>
  </w:style>
  <w:style w:type="paragraph" w:styleId="Anrede">
    <w:name w:val="Salutation"/>
    <w:basedOn w:val="Standard"/>
    <w:next w:val="Standard"/>
    <w:rsid w:val="00716A47"/>
    <w:pPr>
      <w:spacing w:before="220" w:after="220" w:line="220" w:lineRule="atLeast"/>
      <w:jc w:val="both"/>
    </w:pPr>
    <w:rPr>
      <w:spacing w:val="-5"/>
      <w:lang w:val="de-DE"/>
    </w:rPr>
  </w:style>
  <w:style w:type="paragraph" w:customStyle="1" w:styleId="Kapitel">
    <w:name w:val="Kapitel"/>
    <w:basedOn w:val="Standard"/>
    <w:next w:val="Unterkapitel"/>
    <w:rsid w:val="00716A47"/>
    <w:pPr>
      <w:keepNext/>
      <w:numPr>
        <w:numId w:val="5"/>
      </w:numPr>
      <w:tabs>
        <w:tab w:val="left" w:pos="567"/>
      </w:tabs>
      <w:spacing w:before="240" w:after="60"/>
    </w:pPr>
    <w:rPr>
      <w:b/>
    </w:rPr>
  </w:style>
  <w:style w:type="paragraph" w:customStyle="1" w:styleId="Lauftext">
    <w:name w:val="Lauftext"/>
    <w:basedOn w:val="Textkrper"/>
    <w:rsid w:val="00716A47"/>
    <w:pPr>
      <w:numPr>
        <w:ilvl w:val="2"/>
      </w:numPr>
      <w:spacing w:after="0"/>
    </w:pPr>
  </w:style>
  <w:style w:type="paragraph" w:customStyle="1" w:styleId="Unterkapitel">
    <w:name w:val="Unterkapitel"/>
    <w:basedOn w:val="Kapitel"/>
    <w:next w:val="Lauftext"/>
    <w:rsid w:val="00716A47"/>
    <w:pPr>
      <w:numPr>
        <w:ilvl w:val="1"/>
      </w:numPr>
    </w:pPr>
    <w:rPr>
      <w:b w:val="0"/>
      <w:i/>
    </w:rPr>
  </w:style>
  <w:style w:type="paragraph" w:styleId="Verzeichnis1">
    <w:name w:val="toc 1"/>
    <w:basedOn w:val="Standard"/>
    <w:next w:val="Standard"/>
    <w:autoRedefine/>
    <w:rsid w:val="00716A47"/>
    <w:pPr>
      <w:spacing w:before="360"/>
    </w:pPr>
    <w:rPr>
      <w:rFonts w:ascii="Helvetica" w:hAnsi="Helvetica"/>
      <w:b/>
      <w:caps/>
      <w:sz w:val="24"/>
    </w:rPr>
  </w:style>
  <w:style w:type="paragraph" w:styleId="Verzeichnis2">
    <w:name w:val="toc 2"/>
    <w:basedOn w:val="Standard"/>
    <w:next w:val="Standard"/>
    <w:autoRedefine/>
    <w:rsid w:val="00716A47"/>
    <w:pPr>
      <w:spacing w:before="240"/>
    </w:pPr>
    <w:rPr>
      <w:rFonts w:ascii="Times" w:hAnsi="Times"/>
      <w:b/>
    </w:rPr>
  </w:style>
  <w:style w:type="paragraph" w:styleId="Verzeichnis3">
    <w:name w:val="toc 3"/>
    <w:basedOn w:val="Standard"/>
    <w:next w:val="Standard"/>
    <w:autoRedefine/>
    <w:rsid w:val="00716A47"/>
    <w:pPr>
      <w:ind w:left="200"/>
    </w:pPr>
    <w:rPr>
      <w:rFonts w:ascii="Times" w:hAnsi="Times"/>
    </w:rPr>
  </w:style>
  <w:style w:type="paragraph" w:styleId="Verzeichnis4">
    <w:name w:val="toc 4"/>
    <w:basedOn w:val="Standard"/>
    <w:next w:val="Standard"/>
    <w:autoRedefine/>
    <w:rsid w:val="00716A47"/>
    <w:pPr>
      <w:ind w:left="400"/>
    </w:pPr>
    <w:rPr>
      <w:rFonts w:ascii="Times" w:hAnsi="Times"/>
    </w:rPr>
  </w:style>
  <w:style w:type="paragraph" w:styleId="Verzeichnis5">
    <w:name w:val="toc 5"/>
    <w:basedOn w:val="Standard"/>
    <w:next w:val="Standard"/>
    <w:autoRedefine/>
    <w:rsid w:val="00716A47"/>
    <w:pPr>
      <w:ind w:left="600"/>
    </w:pPr>
    <w:rPr>
      <w:rFonts w:ascii="Times" w:hAnsi="Times"/>
    </w:rPr>
  </w:style>
  <w:style w:type="paragraph" w:styleId="Verzeichnis6">
    <w:name w:val="toc 6"/>
    <w:basedOn w:val="Standard"/>
    <w:next w:val="Standard"/>
    <w:autoRedefine/>
    <w:rsid w:val="00716A47"/>
    <w:pPr>
      <w:ind w:left="800"/>
    </w:pPr>
    <w:rPr>
      <w:rFonts w:ascii="Times" w:hAnsi="Times"/>
    </w:rPr>
  </w:style>
  <w:style w:type="paragraph" w:styleId="Verzeichnis7">
    <w:name w:val="toc 7"/>
    <w:basedOn w:val="Standard"/>
    <w:next w:val="Standard"/>
    <w:autoRedefine/>
    <w:rsid w:val="00716A47"/>
    <w:pPr>
      <w:ind w:left="1000"/>
    </w:pPr>
    <w:rPr>
      <w:rFonts w:ascii="Times" w:hAnsi="Times"/>
    </w:rPr>
  </w:style>
  <w:style w:type="paragraph" w:styleId="Verzeichnis8">
    <w:name w:val="toc 8"/>
    <w:basedOn w:val="Standard"/>
    <w:next w:val="Standard"/>
    <w:autoRedefine/>
    <w:rsid w:val="00716A47"/>
    <w:pPr>
      <w:ind w:left="1200"/>
    </w:pPr>
    <w:rPr>
      <w:rFonts w:ascii="Times" w:hAnsi="Times"/>
    </w:rPr>
  </w:style>
  <w:style w:type="paragraph" w:styleId="Verzeichnis9">
    <w:name w:val="toc 9"/>
    <w:basedOn w:val="Standard"/>
    <w:next w:val="Standard"/>
    <w:autoRedefine/>
    <w:rsid w:val="00716A47"/>
    <w:pPr>
      <w:ind w:left="1400"/>
    </w:pPr>
    <w:rPr>
      <w:rFonts w:ascii="Times" w:hAnsi="Times"/>
    </w:rPr>
  </w:style>
  <w:style w:type="paragraph" w:styleId="Untertitel">
    <w:name w:val="Subtitle"/>
    <w:autoRedefine/>
    <w:qFormat/>
    <w:rsid w:val="000E4071"/>
    <w:pPr>
      <w:spacing w:before="240" w:after="120"/>
      <w:ind w:left="113"/>
      <w:outlineLvl w:val="1"/>
    </w:pPr>
    <w:rPr>
      <w:rFonts w:ascii="Arial" w:eastAsiaTheme="minorHAnsi" w:hAnsi="Arial" w:cstheme="minorBidi"/>
      <w:b/>
      <w:sz w:val="22"/>
      <w:szCs w:val="22"/>
      <w:lang w:val="en-GB" w:eastAsia="en-US"/>
    </w:rPr>
  </w:style>
  <w:style w:type="paragraph" w:customStyle="1" w:styleId="BusinessUnit">
    <w:name w:val="Business Unit"/>
    <w:basedOn w:val="Standard"/>
    <w:rsid w:val="00716A47"/>
  </w:style>
  <w:style w:type="paragraph" w:customStyle="1" w:styleId="TextTi11">
    <w:name w:val="Text:Ti11"/>
    <w:basedOn w:val="Standard"/>
    <w:pPr>
      <w:widowControl w:val="0"/>
      <w:spacing w:after="170" w:line="260" w:lineRule="atLeast"/>
      <w:jc w:val="both"/>
    </w:pPr>
    <w:rPr>
      <w:rFonts w:ascii="Times New Roman" w:hAnsi="Times New Roman"/>
      <w:lang w:val="es-ES"/>
    </w:rPr>
  </w:style>
  <w:style w:type="paragraph" w:customStyle="1" w:styleId="AlexHyperlink">
    <w:name w:val="AlexHyperlink"/>
    <w:basedOn w:val="Standard"/>
    <w:rPr>
      <w:color w:val="0000FF"/>
      <w:u w:val="single"/>
    </w:rPr>
  </w:style>
  <w:style w:type="paragraph" w:customStyle="1" w:styleId="Grundtext">
    <w:name w:val="Grundtext"/>
    <w:basedOn w:val="Standard"/>
    <w:uiPriority w:val="99"/>
    <w:rsid w:val="009F0331"/>
    <w:pPr>
      <w:widowControl w:val="0"/>
      <w:tabs>
        <w:tab w:val="left" w:pos="170"/>
      </w:tabs>
      <w:autoSpaceDE w:val="0"/>
      <w:autoSpaceDN w:val="0"/>
      <w:adjustRightInd w:val="0"/>
      <w:spacing w:line="255" w:lineRule="atLeast"/>
      <w:textAlignment w:val="center"/>
    </w:pPr>
    <w:rPr>
      <w:rFonts w:ascii="LinotypeUnivers-420Cn" w:hAnsi="LinotypeUnivers-420Cn" w:cs="LinotypeUnivers-420Cn"/>
      <w:color w:val="72797E"/>
      <w:spacing w:val="2"/>
      <w:sz w:val="18"/>
      <w:szCs w:val="18"/>
      <w:lang w:val="ro-RO"/>
    </w:rPr>
  </w:style>
  <w:style w:type="paragraph" w:customStyle="1" w:styleId="allgHinweis">
    <w:name w:val="allg. Hinweis"/>
    <w:basedOn w:val="Standard"/>
    <w:uiPriority w:val="99"/>
    <w:rsid w:val="009F0331"/>
    <w:pPr>
      <w:widowControl w:val="0"/>
      <w:pBdr>
        <w:bottom w:val="single" w:sz="96" w:space="0" w:color="72797E"/>
      </w:pBdr>
      <w:tabs>
        <w:tab w:val="left" w:pos="170"/>
      </w:tabs>
      <w:autoSpaceDE w:val="0"/>
      <w:autoSpaceDN w:val="0"/>
      <w:adjustRightInd w:val="0"/>
      <w:spacing w:line="255" w:lineRule="atLeast"/>
      <w:textAlignment w:val="center"/>
    </w:pPr>
    <w:rPr>
      <w:rFonts w:ascii="LinotypeUnivers-620CnBold" w:hAnsi="LinotypeUnivers-620CnBold" w:cs="LinotypeUnivers-620CnBold"/>
      <w:b/>
      <w:bCs/>
      <w:color w:val="72797E"/>
      <w:spacing w:val="2"/>
      <w:sz w:val="16"/>
      <w:szCs w:val="16"/>
      <w:lang w:val="ro-RO"/>
    </w:rPr>
  </w:style>
  <w:style w:type="paragraph" w:styleId="Sprechblasentext">
    <w:name w:val="Balloon Text"/>
    <w:basedOn w:val="Standard"/>
    <w:link w:val="SprechblasentextZchn"/>
    <w:uiPriority w:val="99"/>
    <w:semiHidden/>
    <w:unhideWhenUsed/>
    <w:rsid w:val="00F16AF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6AFF"/>
    <w:rPr>
      <w:rFonts w:ascii="Lucida Grande" w:hAnsi="Lucida Grande" w:cs="Lucida Grande"/>
      <w:sz w:val="18"/>
      <w:szCs w:val="18"/>
      <w:lang w:val="de-CH"/>
    </w:rPr>
  </w:style>
  <w:style w:type="paragraph" w:customStyle="1" w:styleId="Inhaltsverzeichnis">
    <w:name w:val="Inhaltsverzeichnis"/>
    <w:basedOn w:val="Inhaltsverzeichnisberschrift"/>
    <w:link w:val="InhaltsverzeichnisZchn"/>
    <w:autoRedefine/>
    <w:uiPriority w:val="1"/>
    <w:rsid w:val="00F6011F"/>
    <w:pPr>
      <w:tabs>
        <w:tab w:val="left" w:pos="851"/>
        <w:tab w:val="right" w:pos="8789"/>
      </w:tabs>
      <w:spacing w:line="360" w:lineRule="auto"/>
    </w:pPr>
    <w:rPr>
      <w:rFonts w:ascii="Verdana" w:hAnsi="Verdana"/>
      <w:b w:val="0"/>
      <w:bCs/>
      <w:noProof/>
      <w:kern w:val="28"/>
      <w:szCs w:val="28"/>
    </w:rPr>
  </w:style>
  <w:style w:type="character" w:customStyle="1" w:styleId="InhaltsverzeichnisZchn">
    <w:name w:val="Inhaltsverzeichnis Zchn"/>
    <w:basedOn w:val="Absatz-Standardschriftart"/>
    <w:link w:val="Inhaltsverzeichnis"/>
    <w:uiPriority w:val="1"/>
    <w:rsid w:val="00F6011F"/>
    <w:rPr>
      <w:rFonts w:ascii="Verdana" w:eastAsiaTheme="majorEastAsia" w:hAnsi="Verdana" w:cstheme="majorBidi"/>
      <w:b/>
      <w:bCs/>
      <w:i/>
      <w:noProof/>
      <w:kern w:val="28"/>
      <w:sz w:val="22"/>
      <w:szCs w:val="28"/>
      <w:lang w:val="de-CH" w:eastAsia="en-US"/>
    </w:rPr>
  </w:style>
  <w:style w:type="character" w:customStyle="1" w:styleId="berschrift1Zchn">
    <w:name w:val="Überschrift 1 Zchn"/>
    <w:aliases w:val="Bemerkungen Zchn"/>
    <w:basedOn w:val="Absatz-Standardschriftart"/>
    <w:link w:val="berschrift1"/>
    <w:uiPriority w:val="9"/>
    <w:rsid w:val="00F6011F"/>
    <w:rPr>
      <w:rFonts w:ascii="Arial" w:eastAsiaTheme="majorEastAsia" w:hAnsi="Arial" w:cstheme="majorBidi"/>
      <w:b/>
      <w:sz w:val="22"/>
      <w:szCs w:val="32"/>
      <w:lang w:val="en-GB" w:eastAsia="en-US"/>
    </w:rPr>
  </w:style>
  <w:style w:type="paragraph" w:styleId="Inhaltsverzeichnisberschrift">
    <w:name w:val="TOC Heading"/>
    <w:basedOn w:val="berschrift1"/>
    <w:next w:val="Standard"/>
    <w:uiPriority w:val="39"/>
    <w:semiHidden/>
    <w:unhideWhenUsed/>
    <w:qFormat/>
    <w:rsid w:val="00F6011F"/>
    <w:pPr>
      <w:outlineLvl w:val="9"/>
    </w:pPr>
  </w:style>
  <w:style w:type="paragraph" w:customStyle="1" w:styleId="Fliesstext">
    <w:name w:val="Fliesstext"/>
    <w:next w:val="Standard"/>
    <w:link w:val="FliesstextZchn"/>
    <w:autoRedefine/>
    <w:rsid w:val="00984370"/>
    <w:pPr>
      <w:framePr w:hSpace="141" w:wrap="around" w:vAnchor="text" w:hAnchor="text" w:x="294" w:y="1"/>
      <w:spacing w:after="240" w:line="300" w:lineRule="exact"/>
      <w:ind w:left="113" w:right="113"/>
      <w:suppressOverlap/>
    </w:pPr>
    <w:rPr>
      <w:rFonts w:ascii="Arial" w:eastAsiaTheme="minorHAnsi" w:hAnsi="Arial" w:cstheme="minorBidi"/>
      <w:sz w:val="22"/>
      <w:szCs w:val="22"/>
      <w:lang w:val="de-CH" w:eastAsia="en-US"/>
    </w:rPr>
  </w:style>
  <w:style w:type="character" w:customStyle="1" w:styleId="FliesstextZchn">
    <w:name w:val="Fliesstext Zchn"/>
    <w:basedOn w:val="Absatz-Standardschriftart"/>
    <w:link w:val="Fliesstext"/>
    <w:rsid w:val="00984370"/>
    <w:rPr>
      <w:rFonts w:ascii="Arial" w:eastAsiaTheme="minorHAnsi" w:hAnsi="Arial" w:cstheme="minorBidi"/>
      <w:sz w:val="22"/>
      <w:szCs w:val="22"/>
      <w:lang w:val="de-CH" w:eastAsia="en-US"/>
    </w:rPr>
  </w:style>
  <w:style w:type="character" w:styleId="Buchtitel">
    <w:name w:val="Book Title"/>
    <w:basedOn w:val="Absatz-Standardschriftart"/>
    <w:uiPriority w:val="33"/>
    <w:rsid w:val="00F6011F"/>
    <w:rPr>
      <w:rFonts w:ascii="Arial" w:hAnsi="Arial"/>
      <w:b/>
      <w:bCs/>
      <w:i w:val="0"/>
      <w:iCs/>
      <w:spacing w:val="5"/>
      <w:sz w:val="22"/>
    </w:rPr>
  </w:style>
  <w:style w:type="paragraph" w:styleId="Titel">
    <w:name w:val="Title"/>
    <w:basedOn w:val="Standard"/>
    <w:next w:val="Standard"/>
    <w:link w:val="TitelZchn"/>
    <w:uiPriority w:val="10"/>
    <w:qFormat/>
    <w:rsid w:val="00B31358"/>
    <w:pPr>
      <w:spacing w:before="240" w:after="24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31358"/>
    <w:rPr>
      <w:rFonts w:ascii="Arial" w:eastAsiaTheme="majorEastAsia" w:hAnsi="Arial" w:cstheme="majorBidi"/>
      <w:b/>
      <w:spacing w:val="-10"/>
      <w:kern w:val="28"/>
      <w:sz w:val="28"/>
      <w:szCs w:val="56"/>
      <w:lang w:val="de-CH" w:eastAsia="en-US"/>
    </w:rPr>
  </w:style>
  <w:style w:type="character" w:customStyle="1" w:styleId="berschrift5Zchn">
    <w:name w:val="Überschrift 5 Zchn"/>
    <w:basedOn w:val="Absatz-Standardschriftart"/>
    <w:link w:val="berschrift5"/>
    <w:uiPriority w:val="9"/>
    <w:rsid w:val="00984370"/>
    <w:rPr>
      <w:rFonts w:asciiTheme="majorHAnsi" w:eastAsiaTheme="majorEastAsia" w:hAnsiTheme="majorHAnsi" w:cstheme="majorBidi"/>
      <w:color w:val="365F91" w:themeColor="accent1" w:themeShade="BF"/>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EBC5-D163-4129-B3A6-F51E1B57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3147CB4C</Template>
  <TotalTime>0</TotalTime>
  <Pages>63</Pages>
  <Words>4687</Words>
  <Characters>29534</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Pos</vt:lpstr>
    </vt:vector>
  </TitlesOfParts>
  <Company>Brugg Rohrsysteme</Company>
  <LinksUpToDate>false</LinksUpToDate>
  <CharactersWithSpaces>34153</CharactersWithSpaces>
  <SharedDoc>false</SharedDoc>
  <HLinks>
    <vt:vector size="6" baseType="variant">
      <vt:variant>
        <vt:i4>2031700</vt:i4>
      </vt:variant>
      <vt:variant>
        <vt:i4>141218</vt:i4>
      </vt:variant>
      <vt:variant>
        <vt:i4>1025</vt:i4>
      </vt:variant>
      <vt:variant>
        <vt:i4>1</vt:i4>
      </vt:variant>
      <vt:variant>
        <vt:lpwstr>Brugg Pipesystems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dc:title>
  <dc:subject/>
  <dc:creator>Schäfer</dc:creator>
  <cp:keywords/>
  <cp:lastModifiedBy>Lickel Stefan</cp:lastModifiedBy>
  <cp:revision>7</cp:revision>
  <cp:lastPrinted>2012-04-18T07:23:00Z</cp:lastPrinted>
  <dcterms:created xsi:type="dcterms:W3CDTF">2019-07-25T11:47:00Z</dcterms:created>
  <dcterms:modified xsi:type="dcterms:W3CDTF">2019-07-26T14:53:00Z</dcterms:modified>
</cp:coreProperties>
</file>